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238" w:rsidRDefault="00F80238" w:rsidP="0045395B">
      <w:pPr>
        <w:outlineLvl w:val="0"/>
        <w:rPr>
          <w:rFonts w:ascii=".VnTimeH" w:hAnsi=".VnTimeH"/>
          <w:b/>
          <w:sz w:val="24"/>
          <w:szCs w:val="24"/>
          <w:lang w:val="en-US"/>
        </w:rPr>
      </w:pPr>
    </w:p>
    <w:p w:rsidR="00F80238" w:rsidRPr="00921118" w:rsidRDefault="00F80238" w:rsidP="0045395B">
      <w:pPr>
        <w:outlineLvl w:val="0"/>
        <w:rPr>
          <w:rFonts w:ascii="Times New Roman" w:hAnsi="Times New Roman"/>
          <w:b/>
          <w:sz w:val="24"/>
          <w:szCs w:val="24"/>
          <w:lang w:val="en-US"/>
        </w:rPr>
      </w:pPr>
      <w:r w:rsidRPr="00AE7F7F">
        <w:rPr>
          <w:rFonts w:ascii=".VnTimeH" w:hAnsi=".VnTimeH"/>
          <w:b/>
          <w:sz w:val="24"/>
          <w:szCs w:val="24"/>
          <w:lang w:val="en-US"/>
        </w:rPr>
        <w:t xml:space="preserve">     </w:t>
      </w:r>
      <w:r w:rsidRPr="00AE7F7F">
        <w:rPr>
          <w:rFonts w:ascii="Times New Roman" w:hAnsi="Times New Roman"/>
          <w:b/>
          <w:sz w:val="24"/>
          <w:szCs w:val="24"/>
          <w:lang w:val="en-US"/>
        </w:rPr>
        <w:t xml:space="preserve">UBND HUYỆN NINH GIANG </w:t>
      </w:r>
      <w:r w:rsidRPr="00921118">
        <w:rPr>
          <w:rFonts w:ascii="Times New Roman" w:hAnsi="Times New Roman"/>
          <w:b/>
          <w:sz w:val="24"/>
          <w:szCs w:val="24"/>
          <w:lang w:val="en-US"/>
        </w:rPr>
        <w:t xml:space="preserve">          </w:t>
      </w:r>
      <w:r>
        <w:rPr>
          <w:rFonts w:ascii="Times New Roman" w:hAnsi="Times New Roman"/>
          <w:b/>
          <w:sz w:val="24"/>
          <w:szCs w:val="24"/>
          <w:lang w:val="en-US"/>
        </w:rPr>
        <w:t xml:space="preserve">   CỘNG HÒA XÃ HỘI CHỦ NGHĨA VIỆT NAM</w:t>
      </w:r>
    </w:p>
    <w:p w:rsidR="00F80238" w:rsidRPr="00921118" w:rsidRDefault="00F80238" w:rsidP="00921118">
      <w:pPr>
        <w:rPr>
          <w:rFonts w:ascii="Times New Roman" w:hAnsi="Times New Roman"/>
          <w:b/>
          <w:lang w:val="en-US"/>
        </w:rPr>
      </w:pPr>
      <w:r>
        <w:rPr>
          <w:rFonts w:ascii="Times New Roman" w:hAnsi="Times New Roman"/>
          <w:lang w:val="en-US"/>
        </w:rPr>
        <w:t>PHÒNG GIÁO DỤC VÀ ĐÀO TẠO</w:t>
      </w:r>
      <w:r w:rsidRPr="00921118">
        <w:rPr>
          <w:rFonts w:ascii="Times New Roman" w:hAnsi="Times New Roman"/>
          <w:b/>
          <w:lang w:val="en-US"/>
        </w:rPr>
        <w:t xml:space="preserve">            </w:t>
      </w:r>
      <w:r>
        <w:rPr>
          <w:rFonts w:ascii="Times New Roman" w:hAnsi="Times New Roman"/>
          <w:b/>
          <w:lang w:val="en-US"/>
        </w:rPr>
        <w:t xml:space="preserve"> Độc lập – Tự do – Hạnh phúc</w:t>
      </w:r>
    </w:p>
    <w:p w:rsidR="00F80238" w:rsidRPr="00921118" w:rsidRDefault="00F80238" w:rsidP="00921118">
      <w:pPr>
        <w:rPr>
          <w:rFonts w:ascii="Times New Roman" w:hAnsi="Times New Roman"/>
          <w:sz w:val="12"/>
          <w:lang w:val="en-US"/>
        </w:rPr>
      </w:pPr>
      <w:r>
        <w:rPr>
          <w:noProof/>
          <w:lang w:val="en-US"/>
        </w:rPr>
        <w:pict>
          <v:line id="Straight Connector 2" o:spid="_x0000_s1026" style="position:absolute;z-index:251658240;visibility:visible" from="51.8pt,1.15pt" to="137.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Lo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"/>
        </w:pict>
      </w:r>
      <w:r>
        <w:rPr>
          <w:noProof/>
          <w:lang w:val="en-US"/>
        </w:rPr>
        <w:pict>
          <v:line id="Straight Connector 1" o:spid="_x0000_s1027" style="position:absolute;z-index:251657216;visibility:visible" from="250.5pt,1.6pt" to="6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"/>
        </w:pict>
      </w:r>
      <w:r w:rsidRPr="00921118">
        <w:rPr>
          <w:rFonts w:ascii="Times New Roman" w:hAnsi="Times New Roman"/>
          <w:lang w:val="en-US"/>
        </w:rPr>
        <w:t xml:space="preserve">      </w:t>
      </w:r>
    </w:p>
    <w:p w:rsidR="00F80238" w:rsidRPr="00921118" w:rsidRDefault="00F80238" w:rsidP="00921118">
      <w:pPr>
        <w:rPr>
          <w:rFonts w:ascii="Times New Roman" w:hAnsi="Times New Roman"/>
          <w:sz w:val="8"/>
          <w:lang w:val="en-US"/>
        </w:rPr>
      </w:pPr>
    </w:p>
    <w:p w:rsidR="00F80238" w:rsidRPr="00921118" w:rsidRDefault="00F80238" w:rsidP="00921118">
      <w:pPr>
        <w:rPr>
          <w:rFonts w:ascii="Times New Roman" w:hAnsi="Times New Roman"/>
          <w:lang w:val="en-US"/>
        </w:rPr>
      </w:pPr>
      <w:r>
        <w:rPr>
          <w:rFonts w:ascii="Times New Roman" w:hAnsi="Times New Roman"/>
          <w:lang w:val="en-US"/>
        </w:rPr>
        <w:t xml:space="preserve">   Số:  50/PGD&amp;Đ</w:t>
      </w:r>
      <w:r w:rsidRPr="00921118">
        <w:rPr>
          <w:rFonts w:ascii="Times New Roman" w:hAnsi="Times New Roman"/>
          <w:lang w:val="en-US"/>
        </w:rPr>
        <w:t>T</w:t>
      </w:r>
      <w:r>
        <w:rPr>
          <w:rFonts w:ascii="Times New Roman" w:hAnsi="Times New Roman"/>
          <w:lang w:val="en-US"/>
        </w:rPr>
        <w:t xml:space="preserve">-GDTH                        </w:t>
      </w:r>
      <w:r w:rsidRPr="00921118">
        <w:rPr>
          <w:rFonts w:ascii="Times New Roman" w:hAnsi="Times New Roman"/>
          <w:i/>
          <w:lang w:val="en-US"/>
        </w:rPr>
        <w:t xml:space="preserve">Ninh Giang, </w:t>
      </w:r>
      <w:r>
        <w:rPr>
          <w:rFonts w:ascii="Times New Roman" w:hAnsi="Times New Roman"/>
          <w:i/>
          <w:lang w:val="en-US"/>
        </w:rPr>
        <w:t>ngày 12  tháng 7  năm 2019</w:t>
      </w:r>
    </w:p>
    <w:p w:rsidR="00F80238" w:rsidRPr="00921118" w:rsidRDefault="00F80238" w:rsidP="00921118">
      <w:pPr>
        <w:tabs>
          <w:tab w:val="left" w:pos="2490"/>
        </w:tabs>
        <w:rPr>
          <w:rFonts w:ascii="Times New Roman" w:hAnsi="Times New Roman"/>
          <w:i/>
          <w:sz w:val="10"/>
          <w:szCs w:val="24"/>
          <w:lang w:val="en-US"/>
        </w:rPr>
      </w:pPr>
    </w:p>
    <w:p w:rsidR="00F80238" w:rsidRDefault="00F80238" w:rsidP="00921118">
      <w:pPr>
        <w:tabs>
          <w:tab w:val="left" w:pos="2490"/>
        </w:tabs>
        <w:rPr>
          <w:rFonts w:ascii="Times New Roman" w:hAnsi="Times New Roman"/>
          <w:i/>
          <w:sz w:val="22"/>
          <w:szCs w:val="22"/>
          <w:lang w:val="en-US"/>
        </w:rPr>
      </w:pPr>
      <w:r w:rsidRPr="005D5880">
        <w:rPr>
          <w:rFonts w:ascii="Times New Roman" w:hAnsi="Times New Roman"/>
          <w:i/>
          <w:sz w:val="22"/>
          <w:szCs w:val="22"/>
          <w:lang w:val="en-US"/>
        </w:rPr>
        <w:t xml:space="preserve">  </w:t>
      </w:r>
    </w:p>
    <w:p w:rsidR="00F80238" w:rsidRDefault="00F80238" w:rsidP="00921118">
      <w:pPr>
        <w:tabs>
          <w:tab w:val="left" w:pos="2490"/>
        </w:tabs>
        <w:rPr>
          <w:rFonts w:ascii="Times New Roman" w:hAnsi="Times New Roman"/>
          <w:b/>
          <w:i/>
          <w:sz w:val="22"/>
          <w:szCs w:val="22"/>
          <w:lang w:val="de-DE"/>
        </w:rPr>
      </w:pPr>
      <w:r w:rsidRPr="005D5880">
        <w:rPr>
          <w:rFonts w:ascii="Times New Roman" w:hAnsi="Times New Roman"/>
          <w:i/>
          <w:sz w:val="22"/>
          <w:szCs w:val="22"/>
          <w:lang w:val="en-US"/>
        </w:rPr>
        <w:t xml:space="preserve"> </w:t>
      </w:r>
      <w:r>
        <w:rPr>
          <w:rFonts w:ascii="Times New Roman" w:hAnsi="Times New Roman"/>
          <w:i/>
          <w:sz w:val="22"/>
          <w:szCs w:val="22"/>
          <w:lang w:val="en-US"/>
        </w:rPr>
        <w:t xml:space="preserve">  </w:t>
      </w:r>
      <w:r w:rsidRPr="005D5880">
        <w:rPr>
          <w:rFonts w:ascii="Times New Roman" w:hAnsi="Times New Roman"/>
          <w:b/>
          <w:i/>
          <w:sz w:val="22"/>
          <w:szCs w:val="22"/>
          <w:lang w:val="de-DE"/>
        </w:rPr>
        <w:t xml:space="preserve">" V/v </w:t>
      </w:r>
      <w:r>
        <w:rPr>
          <w:rFonts w:ascii="Times New Roman" w:hAnsi="Times New Roman"/>
          <w:b/>
          <w:i/>
          <w:sz w:val="22"/>
          <w:szCs w:val="22"/>
          <w:lang w:val="de-DE"/>
        </w:rPr>
        <w:t>kiểm tra</w:t>
      </w:r>
      <w:r w:rsidRPr="005D5880">
        <w:rPr>
          <w:rFonts w:ascii="Times New Roman" w:hAnsi="Times New Roman"/>
          <w:b/>
          <w:i/>
          <w:sz w:val="22"/>
          <w:szCs w:val="22"/>
          <w:lang w:val="de-DE"/>
        </w:rPr>
        <w:t xml:space="preserve"> </w:t>
      </w:r>
      <w:r>
        <w:rPr>
          <w:rFonts w:ascii="Times New Roman" w:hAnsi="Times New Roman"/>
          <w:b/>
          <w:i/>
          <w:sz w:val="22"/>
          <w:szCs w:val="22"/>
          <w:lang w:val="de-DE"/>
        </w:rPr>
        <w:t>các công tác:  CSVC, tuyển sinh, hồ sơ</w:t>
      </w:r>
    </w:p>
    <w:p w:rsidR="00F80238" w:rsidRPr="005D5880" w:rsidRDefault="00F80238" w:rsidP="00921118">
      <w:pPr>
        <w:tabs>
          <w:tab w:val="left" w:pos="2490"/>
        </w:tabs>
        <w:rPr>
          <w:rFonts w:ascii="Times New Roman" w:hAnsi="Times New Roman"/>
          <w:b/>
          <w:i/>
          <w:sz w:val="22"/>
          <w:szCs w:val="22"/>
          <w:lang w:val="de-DE"/>
        </w:rPr>
      </w:pPr>
      <w:r w:rsidRPr="005D5880">
        <w:rPr>
          <w:rFonts w:ascii="Times New Roman" w:hAnsi="Times New Roman"/>
          <w:b/>
          <w:i/>
          <w:sz w:val="22"/>
          <w:szCs w:val="22"/>
          <w:lang w:val="de-DE"/>
        </w:rPr>
        <w:t xml:space="preserve">dạy 2 buổi </w:t>
      </w:r>
      <w:r>
        <w:rPr>
          <w:rFonts w:ascii="Times New Roman" w:hAnsi="Times New Roman"/>
          <w:b/>
          <w:i/>
          <w:sz w:val="22"/>
          <w:szCs w:val="22"/>
          <w:lang w:val="de-DE"/>
        </w:rPr>
        <w:t>/</w:t>
      </w:r>
      <w:r w:rsidRPr="005D5880">
        <w:rPr>
          <w:rFonts w:ascii="Times New Roman" w:hAnsi="Times New Roman"/>
          <w:b/>
          <w:i/>
          <w:sz w:val="22"/>
          <w:szCs w:val="22"/>
          <w:lang w:val="de-DE"/>
        </w:rPr>
        <w:t xml:space="preserve"> </w:t>
      </w:r>
      <w:r>
        <w:rPr>
          <w:rFonts w:ascii="Times New Roman" w:hAnsi="Times New Roman"/>
          <w:b/>
          <w:i/>
          <w:sz w:val="22"/>
          <w:szCs w:val="22"/>
          <w:lang w:val="de-DE"/>
        </w:rPr>
        <w:t xml:space="preserve">ngày và  chuẩn bị cho </w:t>
      </w:r>
      <w:r w:rsidRPr="005D5880">
        <w:rPr>
          <w:rFonts w:ascii="Times New Roman" w:hAnsi="Times New Roman"/>
          <w:b/>
          <w:i/>
          <w:sz w:val="22"/>
          <w:szCs w:val="22"/>
          <w:lang w:val="de-DE"/>
        </w:rPr>
        <w:t>năm học</w:t>
      </w:r>
      <w:r w:rsidRPr="005D5880">
        <w:rPr>
          <w:rFonts w:ascii="Times New Roman" w:hAnsi="Times New Roman"/>
          <w:b/>
          <w:i/>
          <w:sz w:val="22"/>
          <w:szCs w:val="22"/>
          <w:lang w:val="pt-BR"/>
        </w:rPr>
        <w:t xml:space="preserve"> 201</w:t>
      </w:r>
      <w:r>
        <w:rPr>
          <w:rFonts w:ascii="Times New Roman" w:hAnsi="Times New Roman"/>
          <w:b/>
          <w:i/>
          <w:sz w:val="22"/>
          <w:szCs w:val="22"/>
          <w:lang w:val="pt-BR"/>
        </w:rPr>
        <w:t>9 - 2020</w:t>
      </w:r>
      <w:r w:rsidRPr="005D5880">
        <w:rPr>
          <w:rFonts w:ascii="Times New Roman" w:hAnsi="Times New Roman"/>
          <w:b/>
          <w:i/>
          <w:sz w:val="22"/>
          <w:szCs w:val="22"/>
          <w:lang w:val="pt-BR"/>
        </w:rPr>
        <w:t>"</w:t>
      </w:r>
    </w:p>
    <w:p w:rsidR="00F80238" w:rsidRPr="00921118" w:rsidRDefault="00F80238" w:rsidP="00921118">
      <w:pPr>
        <w:tabs>
          <w:tab w:val="left" w:pos="2490"/>
        </w:tabs>
        <w:rPr>
          <w:rFonts w:ascii="Times New Roman" w:hAnsi="Times New Roman"/>
          <w:b/>
          <w:i/>
          <w:sz w:val="2"/>
          <w:szCs w:val="24"/>
          <w:lang w:val="pt-BR"/>
        </w:rPr>
      </w:pPr>
    </w:p>
    <w:p w:rsidR="00F80238" w:rsidRPr="00921118" w:rsidRDefault="00F80238" w:rsidP="00921118">
      <w:pPr>
        <w:tabs>
          <w:tab w:val="left" w:pos="2490"/>
        </w:tabs>
        <w:rPr>
          <w:rFonts w:ascii="Times New Roman" w:hAnsi="Times New Roman"/>
          <w:b/>
          <w:i/>
          <w:sz w:val="10"/>
          <w:szCs w:val="24"/>
          <w:lang w:val="pt-BR"/>
        </w:rPr>
      </w:pPr>
    </w:p>
    <w:p w:rsidR="00F80238" w:rsidRPr="00921118" w:rsidRDefault="00F80238" w:rsidP="00921118">
      <w:pPr>
        <w:ind w:firstLine="720"/>
        <w:rPr>
          <w:rFonts w:ascii="Times New Roman" w:hAnsi="Times New Roman"/>
          <w:sz w:val="4"/>
          <w:lang w:val="pt-BR"/>
        </w:rPr>
      </w:pPr>
    </w:p>
    <w:p w:rsidR="00F80238" w:rsidRPr="00921118" w:rsidRDefault="00F80238" w:rsidP="00921118">
      <w:pPr>
        <w:ind w:firstLine="720"/>
        <w:rPr>
          <w:rFonts w:ascii="Times New Roman" w:hAnsi="Times New Roman"/>
          <w:sz w:val="2"/>
          <w:szCs w:val="24"/>
          <w:lang w:val="pt-BR"/>
        </w:rPr>
      </w:pPr>
    </w:p>
    <w:p w:rsidR="00F80238" w:rsidRPr="00141599" w:rsidRDefault="00F80238" w:rsidP="00921118">
      <w:pPr>
        <w:ind w:firstLine="720"/>
        <w:rPr>
          <w:rFonts w:ascii="Times New Roman" w:hAnsi="Times New Roman"/>
          <w:b/>
          <w:sz w:val="16"/>
          <w:lang w:val="pt-BR"/>
        </w:rPr>
      </w:pPr>
    </w:p>
    <w:p w:rsidR="00F80238" w:rsidRDefault="00F80238" w:rsidP="00921118">
      <w:pPr>
        <w:ind w:firstLine="720"/>
        <w:rPr>
          <w:rFonts w:ascii="Times New Roman" w:hAnsi="Times New Roman"/>
          <w:lang w:val="pt-BR"/>
        </w:rPr>
      </w:pPr>
      <w:r w:rsidRPr="00141599">
        <w:rPr>
          <w:rFonts w:ascii="Times New Roman" w:hAnsi="Times New Roman"/>
          <w:b/>
          <w:i/>
          <w:lang w:val="pt-BR"/>
        </w:rPr>
        <w:t>Kính gửi:</w:t>
      </w:r>
      <w:r w:rsidRPr="00921118">
        <w:rPr>
          <w:rFonts w:ascii="Times New Roman" w:hAnsi="Times New Roman"/>
          <w:lang w:val="pt-BR"/>
        </w:rPr>
        <w:t xml:space="preserve"> </w:t>
      </w:r>
      <w:r>
        <w:rPr>
          <w:rFonts w:ascii="Times New Roman" w:hAnsi="Times New Roman"/>
          <w:lang w:val="pt-BR"/>
        </w:rPr>
        <w:t xml:space="preserve"> </w:t>
      </w:r>
      <w:r>
        <w:rPr>
          <w:rFonts w:ascii="Times New Roman" w:hAnsi="Times New Roman"/>
          <w:lang w:val="pt-BR"/>
        </w:rPr>
        <w:tab/>
      </w:r>
      <w:r w:rsidRPr="00141599">
        <w:rPr>
          <w:rFonts w:ascii="Times New Roman" w:hAnsi="Times New Roman"/>
          <w:b/>
          <w:lang w:val="pt-BR"/>
        </w:rPr>
        <w:t>Hiệu trưởng các tr</w:t>
      </w:r>
      <w:r w:rsidRPr="00141599">
        <w:rPr>
          <w:rFonts w:ascii="Times New Roman" w:hAnsi="Times New Roman"/>
          <w:b/>
          <w:lang w:val="pt-BR"/>
        </w:rPr>
        <w:softHyphen/>
      </w:r>
      <w:r w:rsidRPr="00141599">
        <w:rPr>
          <w:rFonts w:ascii="Times New Roman" w:hAnsi="Times New Roman"/>
          <w:b/>
          <w:lang w:val="pt-BR"/>
        </w:rPr>
        <w:softHyphen/>
        <w:t>ường tiểu học trong huyện</w:t>
      </w:r>
      <w:r w:rsidRPr="00921118">
        <w:rPr>
          <w:rFonts w:ascii="Times New Roman" w:hAnsi="Times New Roman"/>
          <w:lang w:val="pt-BR"/>
        </w:rPr>
        <w:t xml:space="preserve"> </w:t>
      </w:r>
    </w:p>
    <w:p w:rsidR="00F80238" w:rsidRPr="00544F73" w:rsidRDefault="00F80238" w:rsidP="00921118">
      <w:pPr>
        <w:ind w:firstLine="720"/>
        <w:rPr>
          <w:rFonts w:ascii="Times New Roman" w:hAnsi="Times New Roman"/>
          <w:sz w:val="12"/>
          <w:lang w:val="pt-BR"/>
        </w:rPr>
      </w:pPr>
    </w:p>
    <w:p w:rsidR="00F80238" w:rsidRPr="009A4167" w:rsidRDefault="00F80238" w:rsidP="00921118">
      <w:pPr>
        <w:spacing w:before="120"/>
        <w:ind w:firstLine="720"/>
        <w:jc w:val="both"/>
        <w:rPr>
          <w:rFonts w:ascii="Times New Roman" w:hAnsi="Times New Roman"/>
          <w:lang w:val="pt-BR"/>
        </w:rPr>
      </w:pPr>
      <w:r>
        <w:rPr>
          <w:rFonts w:ascii="Times New Roman" w:hAnsi="Times New Roman"/>
          <w:lang w:val="pt-BR"/>
        </w:rPr>
        <w:t xml:space="preserve">  </w:t>
      </w:r>
      <w:r w:rsidRPr="009A4167">
        <w:rPr>
          <w:rFonts w:ascii="Times New Roman" w:hAnsi="Times New Roman"/>
          <w:lang w:val="pt-BR"/>
        </w:rPr>
        <w:t>Để chuẩn bị cho việc thực hiện kế hoạch năm học 201</w:t>
      </w:r>
      <w:r>
        <w:rPr>
          <w:rFonts w:ascii="Times New Roman" w:hAnsi="Times New Roman"/>
          <w:lang w:val="pt-BR"/>
        </w:rPr>
        <w:t>9 - 2020</w:t>
      </w:r>
      <w:r w:rsidRPr="009A4167">
        <w:rPr>
          <w:rFonts w:ascii="Times New Roman" w:hAnsi="Times New Roman"/>
          <w:lang w:val="pt-BR"/>
        </w:rPr>
        <w:t>. Phòng Giáo dục và Đào tạo Ninh Giang</w:t>
      </w:r>
      <w:r>
        <w:rPr>
          <w:rFonts w:ascii="Times New Roman" w:hAnsi="Times New Roman"/>
          <w:lang w:val="pt-BR"/>
        </w:rPr>
        <w:t xml:space="preserve"> tổ chức kiểm tra cơ sở vật chất, công tác tuyển sinh, hồ sơ thực hiện dạy 2 buổi trên ngày, đối với</w:t>
      </w:r>
      <w:r w:rsidRPr="009A4167">
        <w:rPr>
          <w:rFonts w:ascii="Times New Roman" w:hAnsi="Times New Roman"/>
          <w:lang w:val="pt-BR"/>
        </w:rPr>
        <w:t xml:space="preserve"> các trường tiểu học như sau:</w:t>
      </w:r>
    </w:p>
    <w:p w:rsidR="00F80238" w:rsidRPr="009A4167" w:rsidRDefault="00F80238" w:rsidP="00685410">
      <w:pPr>
        <w:spacing w:before="120"/>
        <w:jc w:val="both"/>
        <w:rPr>
          <w:rFonts w:ascii="Times New Roman" w:hAnsi="Times New Roman"/>
          <w:b/>
          <w:lang w:val="en-US"/>
        </w:rPr>
      </w:pPr>
      <w:r>
        <w:rPr>
          <w:rFonts w:ascii="Times New Roman" w:hAnsi="Times New Roman"/>
          <w:lang w:val="en-US"/>
        </w:rPr>
        <w:t xml:space="preserve">        </w:t>
      </w:r>
      <w:r>
        <w:rPr>
          <w:rFonts w:ascii="Times New Roman" w:hAnsi="Times New Roman"/>
          <w:b/>
          <w:lang w:val="en-US"/>
        </w:rPr>
        <w:t xml:space="preserve">1. Kế hoạch kiểm tra </w:t>
      </w:r>
      <w:r w:rsidRPr="009A4167">
        <w:rPr>
          <w:rFonts w:ascii="Times New Roman" w:hAnsi="Times New Roman"/>
          <w:b/>
          <w:lang w:val="en-US"/>
        </w:rPr>
        <w:t>các trư</w:t>
      </w:r>
      <w:r>
        <w:rPr>
          <w:rFonts w:ascii="Times New Roman" w:hAnsi="Times New Roman"/>
          <w:b/>
          <w:lang w:val="en-US"/>
        </w:rPr>
        <w:t>ờng</w:t>
      </w:r>
    </w:p>
    <w:p w:rsidR="00F80238" w:rsidRPr="00DD72A7" w:rsidRDefault="00F80238" w:rsidP="00C12852">
      <w:pPr>
        <w:spacing w:before="120"/>
        <w:jc w:val="both"/>
        <w:rPr>
          <w:rFonts w:ascii="Times New Roman" w:hAnsi="Times New Roman"/>
          <w:sz w:val="22"/>
          <w:lang w:val="pt-BR"/>
        </w:rPr>
      </w:pPr>
    </w:p>
    <w:tbl>
      <w:tblPr>
        <w:tblW w:w="13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2258"/>
        <w:gridCol w:w="3796"/>
        <w:gridCol w:w="3170"/>
        <w:gridCol w:w="3118"/>
      </w:tblGrid>
      <w:tr w:rsidR="00F80238" w:rsidRPr="009A4167" w:rsidTr="00544F73">
        <w:trPr>
          <w:gridAfter w:val="1"/>
          <w:wAfter w:w="3118" w:type="dxa"/>
          <w:trHeight w:val="350"/>
        </w:trPr>
        <w:tc>
          <w:tcPr>
            <w:tcW w:w="714" w:type="dxa"/>
          </w:tcPr>
          <w:p w:rsidR="00F80238" w:rsidRPr="00AC2181" w:rsidRDefault="00F80238" w:rsidP="00AC2181">
            <w:pPr>
              <w:jc w:val="center"/>
              <w:rPr>
                <w:rFonts w:ascii="Times New Roman" w:hAnsi="Times New Roman"/>
                <w:b/>
                <w:sz w:val="24"/>
                <w:szCs w:val="24"/>
                <w:lang w:val="en-US"/>
              </w:rPr>
            </w:pPr>
            <w:r w:rsidRPr="00AC2181">
              <w:rPr>
                <w:rFonts w:ascii="Times New Roman" w:hAnsi="Times New Roman"/>
                <w:b/>
                <w:sz w:val="24"/>
                <w:szCs w:val="24"/>
                <w:lang w:val="en-US"/>
              </w:rPr>
              <w:t>STT</w:t>
            </w:r>
          </w:p>
        </w:tc>
        <w:tc>
          <w:tcPr>
            <w:tcW w:w="2258" w:type="dxa"/>
          </w:tcPr>
          <w:p w:rsidR="00F80238" w:rsidRPr="00AC2181" w:rsidRDefault="00F80238" w:rsidP="00AC2181">
            <w:pPr>
              <w:jc w:val="center"/>
              <w:rPr>
                <w:rFonts w:ascii="Times New Roman" w:hAnsi="Times New Roman"/>
                <w:b/>
                <w:sz w:val="24"/>
                <w:szCs w:val="24"/>
                <w:lang w:val="en-US"/>
              </w:rPr>
            </w:pPr>
            <w:r w:rsidRPr="00AC2181">
              <w:rPr>
                <w:rFonts w:ascii="Times New Roman" w:hAnsi="Times New Roman"/>
                <w:b/>
                <w:sz w:val="24"/>
                <w:szCs w:val="24"/>
                <w:lang w:val="en-US"/>
              </w:rPr>
              <w:t>Ngày, tháng</w:t>
            </w:r>
          </w:p>
        </w:tc>
        <w:tc>
          <w:tcPr>
            <w:tcW w:w="3796" w:type="dxa"/>
          </w:tcPr>
          <w:p w:rsidR="00F80238" w:rsidRPr="00AC2181" w:rsidRDefault="00F80238" w:rsidP="00AC2181">
            <w:pPr>
              <w:jc w:val="center"/>
              <w:rPr>
                <w:rFonts w:ascii="Times New Roman" w:hAnsi="Times New Roman"/>
                <w:b/>
                <w:sz w:val="24"/>
                <w:szCs w:val="24"/>
                <w:lang w:val="en-US"/>
              </w:rPr>
            </w:pPr>
            <w:r w:rsidRPr="00AC2181">
              <w:rPr>
                <w:rFonts w:ascii="Times New Roman" w:hAnsi="Times New Roman"/>
                <w:b/>
                <w:sz w:val="24"/>
                <w:szCs w:val="24"/>
                <w:lang w:val="en-US"/>
              </w:rPr>
              <w:t xml:space="preserve">Tên trường </w:t>
            </w:r>
          </w:p>
        </w:tc>
        <w:tc>
          <w:tcPr>
            <w:tcW w:w="3170" w:type="dxa"/>
          </w:tcPr>
          <w:p w:rsidR="00F80238" w:rsidRPr="00AC2181" w:rsidRDefault="00F80238" w:rsidP="00AC2181">
            <w:pPr>
              <w:jc w:val="center"/>
              <w:rPr>
                <w:rFonts w:ascii="Times New Roman" w:hAnsi="Times New Roman"/>
                <w:b/>
                <w:sz w:val="24"/>
                <w:szCs w:val="24"/>
                <w:lang w:val="en-US"/>
              </w:rPr>
            </w:pPr>
            <w:r w:rsidRPr="00AC2181">
              <w:rPr>
                <w:rFonts w:ascii="Times New Roman" w:hAnsi="Times New Roman"/>
                <w:b/>
                <w:sz w:val="24"/>
                <w:szCs w:val="24"/>
                <w:lang w:val="en-US"/>
              </w:rPr>
              <w:t>Thành phần dự kiểm tra</w:t>
            </w:r>
          </w:p>
        </w:tc>
      </w:tr>
      <w:tr w:rsidR="00F80238" w:rsidRPr="009A4167" w:rsidTr="00544F73">
        <w:trPr>
          <w:gridAfter w:val="1"/>
          <w:wAfter w:w="3118" w:type="dxa"/>
        </w:trPr>
        <w:tc>
          <w:tcPr>
            <w:tcW w:w="714"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1</w:t>
            </w:r>
          </w:p>
        </w:tc>
        <w:tc>
          <w:tcPr>
            <w:tcW w:w="2258"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25/7/2019   (từ 7h30-10h30)</w:t>
            </w:r>
          </w:p>
        </w:tc>
        <w:tc>
          <w:tcPr>
            <w:tcW w:w="3796" w:type="dxa"/>
            <w:vAlign w:val="center"/>
          </w:tcPr>
          <w:p w:rsidR="00F80238" w:rsidRPr="00AC2181" w:rsidRDefault="00F80238" w:rsidP="00AC2181">
            <w:pPr>
              <w:jc w:val="both"/>
              <w:rPr>
                <w:rFonts w:ascii="Times New Roman" w:hAnsi="Times New Roman"/>
                <w:lang w:val="en-US"/>
              </w:rPr>
            </w:pPr>
            <w:r w:rsidRPr="00AC2181">
              <w:rPr>
                <w:rFonts w:ascii="Times New Roman" w:hAnsi="Times New Roman"/>
                <w:lang w:val="en-US"/>
              </w:rPr>
              <w:t>An Đức, Hồng Đức</w:t>
            </w:r>
          </w:p>
        </w:tc>
        <w:tc>
          <w:tcPr>
            <w:tcW w:w="3170" w:type="dxa"/>
            <w:vAlign w:val="center"/>
          </w:tcPr>
          <w:p w:rsidR="00F80238" w:rsidRPr="00AC2181" w:rsidRDefault="00F80238" w:rsidP="00AC2181">
            <w:pPr>
              <w:jc w:val="center"/>
              <w:rPr>
                <w:rFonts w:ascii="Times New Roman" w:hAnsi="Times New Roman"/>
                <w:sz w:val="22"/>
                <w:szCs w:val="22"/>
                <w:lang w:val="en-US"/>
              </w:rPr>
            </w:pPr>
            <w:r w:rsidRPr="00AC2181">
              <w:rPr>
                <w:rFonts w:ascii="Times New Roman" w:hAnsi="Times New Roman"/>
                <w:i/>
                <w:sz w:val="22"/>
                <w:szCs w:val="22"/>
                <w:lang w:val="en-US"/>
              </w:rPr>
              <w:t>Hiệu trưởng, Phó Hiệu trưởng, Kế toán - văn thư</w:t>
            </w:r>
          </w:p>
        </w:tc>
      </w:tr>
      <w:tr w:rsidR="00F80238" w:rsidRPr="009A4167" w:rsidTr="00544F73">
        <w:trPr>
          <w:gridAfter w:val="1"/>
          <w:wAfter w:w="3118" w:type="dxa"/>
        </w:trPr>
        <w:tc>
          <w:tcPr>
            <w:tcW w:w="714"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2</w:t>
            </w:r>
          </w:p>
        </w:tc>
        <w:tc>
          <w:tcPr>
            <w:tcW w:w="2258"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25/7/2019   (từ 13h30-16h30)</w:t>
            </w:r>
          </w:p>
        </w:tc>
        <w:tc>
          <w:tcPr>
            <w:tcW w:w="3796" w:type="dxa"/>
            <w:vAlign w:val="center"/>
          </w:tcPr>
          <w:p w:rsidR="00F80238" w:rsidRPr="00AC2181" w:rsidRDefault="00F80238" w:rsidP="00AC2181">
            <w:pPr>
              <w:jc w:val="both"/>
              <w:rPr>
                <w:rFonts w:ascii="Times New Roman" w:hAnsi="Times New Roman"/>
                <w:lang w:val="en-US"/>
              </w:rPr>
            </w:pPr>
            <w:r w:rsidRPr="00AC2181">
              <w:rPr>
                <w:rFonts w:ascii="Times New Roman" w:hAnsi="Times New Roman"/>
                <w:lang w:val="en-US"/>
              </w:rPr>
              <w:t xml:space="preserve">Vạn Phúc, Ninh Hòa </w:t>
            </w:r>
          </w:p>
        </w:tc>
        <w:tc>
          <w:tcPr>
            <w:tcW w:w="3170" w:type="dxa"/>
            <w:vAlign w:val="center"/>
          </w:tcPr>
          <w:p w:rsidR="00F80238" w:rsidRPr="00AC2181" w:rsidRDefault="00F80238" w:rsidP="00AC2181">
            <w:pPr>
              <w:jc w:val="center"/>
              <w:rPr>
                <w:rFonts w:ascii="Times New Roman" w:hAnsi="Times New Roman"/>
                <w:lang w:val="en-US"/>
              </w:rPr>
            </w:pPr>
            <w:r w:rsidRPr="00AC2181">
              <w:rPr>
                <w:rFonts w:ascii="Times New Roman" w:hAnsi="Times New Roman"/>
                <w:i/>
                <w:sz w:val="22"/>
                <w:szCs w:val="22"/>
                <w:lang w:val="en-US"/>
              </w:rPr>
              <w:t>Hiệu trưởng, Phó Hiệu trưởng, Kế toán - văn thư</w:t>
            </w:r>
          </w:p>
        </w:tc>
      </w:tr>
      <w:tr w:rsidR="00F80238" w:rsidRPr="009A4167" w:rsidTr="00544F73">
        <w:trPr>
          <w:gridAfter w:val="1"/>
          <w:wAfter w:w="3118" w:type="dxa"/>
        </w:trPr>
        <w:tc>
          <w:tcPr>
            <w:tcW w:w="714"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3</w:t>
            </w:r>
          </w:p>
        </w:tc>
        <w:tc>
          <w:tcPr>
            <w:tcW w:w="2258"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26/7/2019   (từ 7h30-10h30)</w:t>
            </w:r>
          </w:p>
        </w:tc>
        <w:tc>
          <w:tcPr>
            <w:tcW w:w="3796" w:type="dxa"/>
            <w:vAlign w:val="center"/>
          </w:tcPr>
          <w:p w:rsidR="00F80238" w:rsidRPr="00AC2181" w:rsidRDefault="00F80238" w:rsidP="00AC2181">
            <w:pPr>
              <w:jc w:val="both"/>
              <w:rPr>
                <w:rFonts w:ascii="Times New Roman" w:hAnsi="Times New Roman"/>
                <w:lang w:val="en-US"/>
              </w:rPr>
            </w:pPr>
            <w:r w:rsidRPr="00AC2181">
              <w:rPr>
                <w:rFonts w:ascii="Times New Roman" w:hAnsi="Times New Roman"/>
                <w:lang w:val="en-US"/>
              </w:rPr>
              <w:t>Quyết Thắng, Ứng Hòe</w:t>
            </w:r>
          </w:p>
        </w:tc>
        <w:tc>
          <w:tcPr>
            <w:tcW w:w="3170" w:type="dxa"/>
            <w:vAlign w:val="center"/>
          </w:tcPr>
          <w:p w:rsidR="00F80238" w:rsidRPr="00AC2181" w:rsidRDefault="00F80238" w:rsidP="00AC2181">
            <w:pPr>
              <w:jc w:val="center"/>
              <w:rPr>
                <w:rFonts w:ascii="Times New Roman" w:hAnsi="Times New Roman"/>
                <w:sz w:val="22"/>
                <w:szCs w:val="22"/>
                <w:lang w:val="en-US"/>
              </w:rPr>
            </w:pPr>
            <w:r w:rsidRPr="00AC2181">
              <w:rPr>
                <w:rFonts w:ascii="Times New Roman" w:hAnsi="Times New Roman"/>
                <w:i/>
                <w:sz w:val="22"/>
                <w:szCs w:val="22"/>
                <w:lang w:val="en-US"/>
              </w:rPr>
              <w:t>Hiệu trưởng, Phó Hiệu trưởng, Kế toán - văn thư</w:t>
            </w:r>
          </w:p>
        </w:tc>
      </w:tr>
      <w:tr w:rsidR="00F80238" w:rsidRPr="009A4167" w:rsidTr="00544F73">
        <w:trPr>
          <w:gridAfter w:val="1"/>
          <w:wAfter w:w="3118" w:type="dxa"/>
        </w:trPr>
        <w:tc>
          <w:tcPr>
            <w:tcW w:w="714"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4</w:t>
            </w:r>
          </w:p>
        </w:tc>
        <w:tc>
          <w:tcPr>
            <w:tcW w:w="2258"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26/7/2019   (từ 13h30-16h30)</w:t>
            </w:r>
          </w:p>
        </w:tc>
        <w:tc>
          <w:tcPr>
            <w:tcW w:w="3796" w:type="dxa"/>
            <w:vAlign w:val="center"/>
          </w:tcPr>
          <w:p w:rsidR="00F80238" w:rsidRPr="00AC2181" w:rsidRDefault="00F80238" w:rsidP="00AC2181">
            <w:pPr>
              <w:jc w:val="both"/>
              <w:rPr>
                <w:rFonts w:ascii="Times New Roman" w:hAnsi="Times New Roman"/>
                <w:lang w:val="en-US"/>
              </w:rPr>
            </w:pPr>
            <w:r w:rsidRPr="00AC2181">
              <w:rPr>
                <w:rFonts w:ascii="Times New Roman" w:hAnsi="Times New Roman"/>
                <w:lang w:val="en-US"/>
              </w:rPr>
              <w:t xml:space="preserve">Nghĩa An, Ninh Thành </w:t>
            </w:r>
          </w:p>
        </w:tc>
        <w:tc>
          <w:tcPr>
            <w:tcW w:w="3170" w:type="dxa"/>
            <w:vAlign w:val="center"/>
          </w:tcPr>
          <w:p w:rsidR="00F80238" w:rsidRPr="00AC2181" w:rsidRDefault="00F80238" w:rsidP="00AC2181">
            <w:pPr>
              <w:jc w:val="center"/>
              <w:rPr>
                <w:rFonts w:ascii="Times New Roman" w:hAnsi="Times New Roman"/>
                <w:lang w:val="en-US"/>
              </w:rPr>
            </w:pPr>
            <w:r w:rsidRPr="00AC2181">
              <w:rPr>
                <w:rFonts w:ascii="Times New Roman" w:hAnsi="Times New Roman"/>
                <w:i/>
                <w:sz w:val="22"/>
                <w:szCs w:val="22"/>
                <w:lang w:val="en-US"/>
              </w:rPr>
              <w:t>Hiệu trưởng, Phó Hiệu trưởng, Kế toán - văn thư</w:t>
            </w:r>
          </w:p>
        </w:tc>
      </w:tr>
      <w:tr w:rsidR="00F80238" w:rsidRPr="009A4167" w:rsidTr="00544F73">
        <w:trPr>
          <w:gridAfter w:val="1"/>
          <w:wAfter w:w="3118" w:type="dxa"/>
        </w:trPr>
        <w:tc>
          <w:tcPr>
            <w:tcW w:w="714"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5</w:t>
            </w:r>
          </w:p>
        </w:tc>
        <w:tc>
          <w:tcPr>
            <w:tcW w:w="2258"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29/7/2019   (từ 7h30-10h30)</w:t>
            </w:r>
          </w:p>
        </w:tc>
        <w:tc>
          <w:tcPr>
            <w:tcW w:w="3796" w:type="dxa"/>
            <w:vAlign w:val="center"/>
          </w:tcPr>
          <w:p w:rsidR="00F80238" w:rsidRPr="00AC2181" w:rsidRDefault="00F80238" w:rsidP="00AC2181">
            <w:pPr>
              <w:jc w:val="both"/>
              <w:rPr>
                <w:rFonts w:ascii="Times New Roman" w:hAnsi="Times New Roman"/>
                <w:lang w:val="en-US"/>
              </w:rPr>
            </w:pPr>
            <w:r w:rsidRPr="00AC2181">
              <w:rPr>
                <w:rFonts w:ascii="Times New Roman" w:hAnsi="Times New Roman"/>
                <w:lang w:val="en-US"/>
              </w:rPr>
              <w:t>Tân Hương, Đông Xuyên</w:t>
            </w:r>
          </w:p>
        </w:tc>
        <w:tc>
          <w:tcPr>
            <w:tcW w:w="3170" w:type="dxa"/>
            <w:vAlign w:val="center"/>
          </w:tcPr>
          <w:p w:rsidR="00F80238" w:rsidRPr="00AC2181" w:rsidRDefault="00F80238" w:rsidP="00AC2181">
            <w:pPr>
              <w:jc w:val="center"/>
              <w:rPr>
                <w:rFonts w:ascii="Times New Roman" w:hAnsi="Times New Roman"/>
                <w:sz w:val="22"/>
                <w:szCs w:val="22"/>
                <w:lang w:val="en-US"/>
              </w:rPr>
            </w:pPr>
            <w:r w:rsidRPr="00AC2181">
              <w:rPr>
                <w:rFonts w:ascii="Times New Roman" w:hAnsi="Times New Roman"/>
                <w:i/>
                <w:sz w:val="22"/>
                <w:szCs w:val="22"/>
                <w:lang w:val="en-US"/>
              </w:rPr>
              <w:t>Hiệu trưởng, Phó Hiệu trưởng, Kế toán - văn thư</w:t>
            </w:r>
          </w:p>
        </w:tc>
      </w:tr>
      <w:tr w:rsidR="00F80238" w:rsidRPr="009A4167" w:rsidTr="00544F73">
        <w:trPr>
          <w:gridAfter w:val="1"/>
          <w:wAfter w:w="3118" w:type="dxa"/>
        </w:trPr>
        <w:tc>
          <w:tcPr>
            <w:tcW w:w="714"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6</w:t>
            </w:r>
          </w:p>
        </w:tc>
        <w:tc>
          <w:tcPr>
            <w:tcW w:w="2258"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29/7/2019   (từ 13h30-16h30)</w:t>
            </w:r>
          </w:p>
        </w:tc>
        <w:tc>
          <w:tcPr>
            <w:tcW w:w="3796" w:type="dxa"/>
            <w:vAlign w:val="center"/>
          </w:tcPr>
          <w:p w:rsidR="00F80238" w:rsidRPr="00AC2181" w:rsidRDefault="00F80238" w:rsidP="00AC2181">
            <w:pPr>
              <w:jc w:val="both"/>
              <w:rPr>
                <w:rFonts w:ascii="Times New Roman" w:hAnsi="Times New Roman"/>
                <w:lang w:val="en-US"/>
              </w:rPr>
            </w:pPr>
            <w:r w:rsidRPr="00AC2181">
              <w:rPr>
                <w:rFonts w:ascii="Times New Roman" w:hAnsi="Times New Roman"/>
                <w:lang w:val="en-US"/>
              </w:rPr>
              <w:t xml:space="preserve">Tân Phong, Hồng Phúc </w:t>
            </w:r>
          </w:p>
        </w:tc>
        <w:tc>
          <w:tcPr>
            <w:tcW w:w="3170" w:type="dxa"/>
            <w:vAlign w:val="center"/>
          </w:tcPr>
          <w:p w:rsidR="00F80238" w:rsidRPr="00AC2181" w:rsidRDefault="00F80238" w:rsidP="00AC2181">
            <w:pPr>
              <w:jc w:val="center"/>
              <w:rPr>
                <w:rFonts w:ascii="Times New Roman" w:hAnsi="Times New Roman"/>
                <w:lang w:val="en-US"/>
              </w:rPr>
            </w:pPr>
            <w:r w:rsidRPr="00AC2181">
              <w:rPr>
                <w:rFonts w:ascii="Times New Roman" w:hAnsi="Times New Roman"/>
                <w:i/>
                <w:sz w:val="22"/>
                <w:szCs w:val="22"/>
                <w:lang w:val="en-US"/>
              </w:rPr>
              <w:t>Hiệu trưởng, Phó Hiệu trưởng, Kế toán - văn thư</w:t>
            </w:r>
          </w:p>
        </w:tc>
      </w:tr>
      <w:tr w:rsidR="00F80238" w:rsidRPr="009A4167" w:rsidTr="00544F73">
        <w:trPr>
          <w:gridAfter w:val="1"/>
          <w:wAfter w:w="3118" w:type="dxa"/>
        </w:trPr>
        <w:tc>
          <w:tcPr>
            <w:tcW w:w="714"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7</w:t>
            </w:r>
          </w:p>
        </w:tc>
        <w:tc>
          <w:tcPr>
            <w:tcW w:w="2258"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30/7/2019   (từ 7h30-10h30)</w:t>
            </w:r>
          </w:p>
        </w:tc>
        <w:tc>
          <w:tcPr>
            <w:tcW w:w="3796" w:type="dxa"/>
            <w:vAlign w:val="center"/>
          </w:tcPr>
          <w:p w:rsidR="00F80238" w:rsidRPr="00AC2181" w:rsidRDefault="00F80238" w:rsidP="00AC2181">
            <w:pPr>
              <w:jc w:val="both"/>
              <w:rPr>
                <w:rFonts w:ascii="Times New Roman" w:hAnsi="Times New Roman"/>
                <w:lang w:val="en-US"/>
              </w:rPr>
            </w:pPr>
            <w:r w:rsidRPr="00AC2181">
              <w:rPr>
                <w:rFonts w:ascii="Times New Roman" w:hAnsi="Times New Roman"/>
                <w:lang w:val="en-US"/>
              </w:rPr>
              <w:t>Hoàng Hanh, Quang Hưng</w:t>
            </w:r>
          </w:p>
        </w:tc>
        <w:tc>
          <w:tcPr>
            <w:tcW w:w="3170" w:type="dxa"/>
            <w:vAlign w:val="center"/>
          </w:tcPr>
          <w:p w:rsidR="00F80238" w:rsidRPr="00AC2181" w:rsidRDefault="00F80238" w:rsidP="00AC2181">
            <w:pPr>
              <w:jc w:val="center"/>
              <w:rPr>
                <w:rFonts w:ascii="Times New Roman" w:hAnsi="Times New Roman"/>
                <w:sz w:val="22"/>
                <w:szCs w:val="22"/>
                <w:lang w:val="en-US"/>
              </w:rPr>
            </w:pPr>
            <w:r w:rsidRPr="00AC2181">
              <w:rPr>
                <w:rFonts w:ascii="Times New Roman" w:hAnsi="Times New Roman"/>
                <w:i/>
                <w:sz w:val="22"/>
                <w:szCs w:val="22"/>
                <w:lang w:val="en-US"/>
              </w:rPr>
              <w:t>Hiệu trưởng, Phó Hiệu trưởng, Kế toán - văn thư</w:t>
            </w:r>
          </w:p>
        </w:tc>
      </w:tr>
      <w:tr w:rsidR="00F80238" w:rsidRPr="009A4167" w:rsidTr="00544F73">
        <w:trPr>
          <w:gridAfter w:val="1"/>
          <w:wAfter w:w="3118" w:type="dxa"/>
        </w:trPr>
        <w:tc>
          <w:tcPr>
            <w:tcW w:w="714"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8</w:t>
            </w:r>
          </w:p>
        </w:tc>
        <w:tc>
          <w:tcPr>
            <w:tcW w:w="2258"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30/7/2019   (từ 13h30-16h30)</w:t>
            </w:r>
          </w:p>
        </w:tc>
        <w:tc>
          <w:tcPr>
            <w:tcW w:w="3796" w:type="dxa"/>
            <w:vAlign w:val="center"/>
          </w:tcPr>
          <w:p w:rsidR="00F80238" w:rsidRPr="00AC2181" w:rsidRDefault="00F80238" w:rsidP="00AC2181">
            <w:pPr>
              <w:jc w:val="both"/>
              <w:rPr>
                <w:rFonts w:ascii="Times New Roman" w:hAnsi="Times New Roman"/>
                <w:lang w:val="en-US"/>
              </w:rPr>
            </w:pPr>
            <w:r w:rsidRPr="00AC2181">
              <w:rPr>
                <w:rFonts w:ascii="Times New Roman" w:hAnsi="Times New Roman"/>
                <w:lang w:val="en-US"/>
              </w:rPr>
              <w:t xml:space="preserve">Tân Quang, Văn Hội </w:t>
            </w:r>
          </w:p>
        </w:tc>
        <w:tc>
          <w:tcPr>
            <w:tcW w:w="3170" w:type="dxa"/>
            <w:vAlign w:val="center"/>
          </w:tcPr>
          <w:p w:rsidR="00F80238" w:rsidRPr="00AC2181" w:rsidRDefault="00F80238" w:rsidP="00AC2181">
            <w:pPr>
              <w:jc w:val="center"/>
              <w:rPr>
                <w:rFonts w:ascii="Times New Roman" w:hAnsi="Times New Roman"/>
                <w:lang w:val="en-US"/>
              </w:rPr>
            </w:pPr>
            <w:r w:rsidRPr="00AC2181">
              <w:rPr>
                <w:rFonts w:ascii="Times New Roman" w:hAnsi="Times New Roman"/>
                <w:i/>
                <w:sz w:val="22"/>
                <w:szCs w:val="22"/>
                <w:lang w:val="en-US"/>
              </w:rPr>
              <w:t>Hiệu trưởng, Phó Hiệu trưởng, Kế toán - văn thư</w:t>
            </w:r>
          </w:p>
        </w:tc>
      </w:tr>
      <w:tr w:rsidR="00F80238" w:rsidRPr="009A4167" w:rsidTr="00544F73">
        <w:trPr>
          <w:gridAfter w:val="1"/>
          <w:wAfter w:w="3118" w:type="dxa"/>
        </w:trPr>
        <w:tc>
          <w:tcPr>
            <w:tcW w:w="714"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9</w:t>
            </w:r>
          </w:p>
        </w:tc>
        <w:tc>
          <w:tcPr>
            <w:tcW w:w="2258"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31/7/2019   (từ 7h30-10h30)</w:t>
            </w:r>
          </w:p>
        </w:tc>
        <w:tc>
          <w:tcPr>
            <w:tcW w:w="3796" w:type="dxa"/>
            <w:vAlign w:val="center"/>
          </w:tcPr>
          <w:p w:rsidR="00F80238" w:rsidRPr="00AC2181" w:rsidRDefault="00F80238" w:rsidP="00AC2181">
            <w:pPr>
              <w:jc w:val="both"/>
              <w:rPr>
                <w:rFonts w:ascii="Times New Roman" w:hAnsi="Times New Roman"/>
                <w:lang w:val="en-US"/>
              </w:rPr>
            </w:pPr>
            <w:r w:rsidRPr="00AC2181">
              <w:rPr>
                <w:rFonts w:ascii="Times New Roman" w:hAnsi="Times New Roman"/>
                <w:lang w:val="en-US"/>
              </w:rPr>
              <w:t>Văn Giang, Hưng Long</w:t>
            </w:r>
          </w:p>
        </w:tc>
        <w:tc>
          <w:tcPr>
            <w:tcW w:w="3170" w:type="dxa"/>
            <w:vAlign w:val="center"/>
          </w:tcPr>
          <w:p w:rsidR="00F80238" w:rsidRPr="00AC2181" w:rsidRDefault="00F80238" w:rsidP="00AC2181">
            <w:pPr>
              <w:jc w:val="center"/>
              <w:rPr>
                <w:rFonts w:ascii="Times New Roman" w:hAnsi="Times New Roman"/>
                <w:sz w:val="22"/>
                <w:szCs w:val="22"/>
                <w:lang w:val="en-US"/>
              </w:rPr>
            </w:pPr>
            <w:r w:rsidRPr="00AC2181">
              <w:rPr>
                <w:rFonts w:ascii="Times New Roman" w:hAnsi="Times New Roman"/>
                <w:i/>
                <w:sz w:val="22"/>
                <w:szCs w:val="22"/>
                <w:lang w:val="en-US"/>
              </w:rPr>
              <w:t>Hiệu trưởng, Phó Hiệu trưởng, Kế toán - văn thư</w:t>
            </w:r>
          </w:p>
        </w:tc>
      </w:tr>
      <w:tr w:rsidR="00F80238" w:rsidRPr="009A4167" w:rsidTr="00544F73">
        <w:trPr>
          <w:gridAfter w:val="1"/>
          <w:wAfter w:w="3118" w:type="dxa"/>
        </w:trPr>
        <w:tc>
          <w:tcPr>
            <w:tcW w:w="714"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10</w:t>
            </w:r>
          </w:p>
        </w:tc>
        <w:tc>
          <w:tcPr>
            <w:tcW w:w="2258"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31/7/2019   (từ 13h30-16h30)</w:t>
            </w:r>
          </w:p>
        </w:tc>
        <w:tc>
          <w:tcPr>
            <w:tcW w:w="3796" w:type="dxa"/>
            <w:vAlign w:val="center"/>
          </w:tcPr>
          <w:p w:rsidR="00F80238" w:rsidRPr="00AC2181" w:rsidRDefault="00F80238" w:rsidP="00AC2181">
            <w:pPr>
              <w:jc w:val="both"/>
              <w:rPr>
                <w:rFonts w:ascii="Times New Roman" w:hAnsi="Times New Roman"/>
                <w:lang w:val="en-US"/>
              </w:rPr>
            </w:pPr>
            <w:r w:rsidRPr="00AC2181">
              <w:rPr>
                <w:rFonts w:ascii="Times New Roman" w:hAnsi="Times New Roman"/>
                <w:lang w:val="en-US"/>
              </w:rPr>
              <w:t xml:space="preserve">Hưng Thái, Kiến Quốc </w:t>
            </w:r>
          </w:p>
        </w:tc>
        <w:tc>
          <w:tcPr>
            <w:tcW w:w="3170" w:type="dxa"/>
            <w:vAlign w:val="center"/>
          </w:tcPr>
          <w:p w:rsidR="00F80238" w:rsidRPr="00AC2181" w:rsidRDefault="00F80238" w:rsidP="00AC2181">
            <w:pPr>
              <w:jc w:val="center"/>
              <w:rPr>
                <w:rFonts w:ascii="Times New Roman" w:hAnsi="Times New Roman"/>
                <w:lang w:val="en-US"/>
              </w:rPr>
            </w:pPr>
            <w:r w:rsidRPr="00AC2181">
              <w:rPr>
                <w:rFonts w:ascii="Times New Roman" w:hAnsi="Times New Roman"/>
                <w:i/>
                <w:sz w:val="22"/>
                <w:szCs w:val="22"/>
                <w:lang w:val="en-US"/>
              </w:rPr>
              <w:t>Hiệu trưởng, Phó Hiệu trưởng, Kế toán - văn thư</w:t>
            </w:r>
          </w:p>
        </w:tc>
      </w:tr>
      <w:tr w:rsidR="00F80238" w:rsidRPr="009A4167" w:rsidTr="00544F73">
        <w:trPr>
          <w:gridAfter w:val="1"/>
          <w:wAfter w:w="3118" w:type="dxa"/>
        </w:trPr>
        <w:tc>
          <w:tcPr>
            <w:tcW w:w="714"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11</w:t>
            </w:r>
          </w:p>
        </w:tc>
        <w:tc>
          <w:tcPr>
            <w:tcW w:w="2258"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02/8/2019   (từ 7h30-10h30)</w:t>
            </w:r>
          </w:p>
        </w:tc>
        <w:tc>
          <w:tcPr>
            <w:tcW w:w="3796" w:type="dxa"/>
            <w:vAlign w:val="center"/>
          </w:tcPr>
          <w:p w:rsidR="00F80238" w:rsidRPr="00AC2181" w:rsidRDefault="00F80238" w:rsidP="00AC2181">
            <w:pPr>
              <w:jc w:val="both"/>
              <w:rPr>
                <w:rFonts w:ascii="Times New Roman" w:hAnsi="Times New Roman"/>
                <w:lang w:val="en-US"/>
              </w:rPr>
            </w:pPr>
            <w:r w:rsidRPr="00AC2181">
              <w:rPr>
                <w:rFonts w:ascii="Times New Roman" w:hAnsi="Times New Roman"/>
                <w:lang w:val="en-US"/>
              </w:rPr>
              <w:t>Ninh Hải, Hồng Phong</w:t>
            </w:r>
          </w:p>
        </w:tc>
        <w:tc>
          <w:tcPr>
            <w:tcW w:w="3170" w:type="dxa"/>
            <w:vAlign w:val="center"/>
          </w:tcPr>
          <w:p w:rsidR="00F80238" w:rsidRPr="00AC2181" w:rsidRDefault="00F80238" w:rsidP="00AC2181">
            <w:pPr>
              <w:jc w:val="center"/>
              <w:rPr>
                <w:rFonts w:ascii="Times New Roman" w:hAnsi="Times New Roman"/>
                <w:sz w:val="22"/>
                <w:szCs w:val="22"/>
                <w:lang w:val="en-US"/>
              </w:rPr>
            </w:pPr>
            <w:r w:rsidRPr="00AC2181">
              <w:rPr>
                <w:rFonts w:ascii="Times New Roman" w:hAnsi="Times New Roman"/>
                <w:i/>
                <w:sz w:val="22"/>
                <w:szCs w:val="22"/>
                <w:lang w:val="en-US"/>
              </w:rPr>
              <w:t>Hiệu trưởng, Phó Hiệu trưởng, Kế toán - văn thư</w:t>
            </w:r>
          </w:p>
        </w:tc>
      </w:tr>
      <w:tr w:rsidR="00F80238" w:rsidRPr="009A4167" w:rsidTr="00544F73">
        <w:trPr>
          <w:gridAfter w:val="1"/>
          <w:wAfter w:w="3118" w:type="dxa"/>
        </w:trPr>
        <w:tc>
          <w:tcPr>
            <w:tcW w:w="714"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12</w:t>
            </w:r>
          </w:p>
        </w:tc>
        <w:tc>
          <w:tcPr>
            <w:tcW w:w="2258"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02/8/2019   (từ 13h30-16h30)</w:t>
            </w:r>
          </w:p>
        </w:tc>
        <w:tc>
          <w:tcPr>
            <w:tcW w:w="3796" w:type="dxa"/>
            <w:vAlign w:val="center"/>
          </w:tcPr>
          <w:p w:rsidR="00F80238" w:rsidRPr="00AC2181" w:rsidRDefault="00F80238" w:rsidP="00AC2181">
            <w:pPr>
              <w:jc w:val="both"/>
              <w:rPr>
                <w:rFonts w:ascii="Times New Roman" w:hAnsi="Times New Roman"/>
                <w:lang w:val="en-US"/>
              </w:rPr>
            </w:pPr>
            <w:r w:rsidRPr="00AC2181">
              <w:rPr>
                <w:rFonts w:ascii="Times New Roman" w:hAnsi="Times New Roman"/>
                <w:lang w:val="en-US"/>
              </w:rPr>
              <w:t xml:space="preserve">Hồng Thái, Hồng Dụ </w:t>
            </w:r>
          </w:p>
        </w:tc>
        <w:tc>
          <w:tcPr>
            <w:tcW w:w="3170" w:type="dxa"/>
            <w:vAlign w:val="center"/>
          </w:tcPr>
          <w:p w:rsidR="00F80238" w:rsidRPr="00AC2181" w:rsidRDefault="00F80238" w:rsidP="00AC2181">
            <w:pPr>
              <w:jc w:val="center"/>
              <w:rPr>
                <w:rFonts w:ascii="Times New Roman" w:hAnsi="Times New Roman"/>
                <w:lang w:val="en-US"/>
              </w:rPr>
            </w:pPr>
            <w:r w:rsidRPr="00AC2181">
              <w:rPr>
                <w:rFonts w:ascii="Times New Roman" w:hAnsi="Times New Roman"/>
                <w:i/>
                <w:sz w:val="22"/>
                <w:szCs w:val="22"/>
                <w:lang w:val="en-US"/>
              </w:rPr>
              <w:t>Hiệu trưởng, Phó Hiệu trưởng, Kế toán - văn thư</w:t>
            </w:r>
          </w:p>
        </w:tc>
      </w:tr>
      <w:tr w:rsidR="00F80238" w:rsidRPr="009A4167" w:rsidTr="00544F73">
        <w:tc>
          <w:tcPr>
            <w:tcW w:w="714"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13</w:t>
            </w:r>
          </w:p>
        </w:tc>
        <w:tc>
          <w:tcPr>
            <w:tcW w:w="2258"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03/8/2019   (từ 7h30-10h30)</w:t>
            </w:r>
          </w:p>
        </w:tc>
        <w:tc>
          <w:tcPr>
            <w:tcW w:w="3796" w:type="dxa"/>
            <w:vAlign w:val="center"/>
          </w:tcPr>
          <w:p w:rsidR="00F80238" w:rsidRPr="00AC2181" w:rsidRDefault="00F80238" w:rsidP="00AC2181">
            <w:pPr>
              <w:jc w:val="both"/>
              <w:rPr>
                <w:rFonts w:ascii="Times New Roman" w:hAnsi="Times New Roman"/>
                <w:lang w:val="en-US"/>
              </w:rPr>
            </w:pPr>
            <w:r w:rsidRPr="00AC2181">
              <w:rPr>
                <w:rFonts w:ascii="Times New Roman" w:hAnsi="Times New Roman"/>
                <w:lang w:val="en-US"/>
              </w:rPr>
              <w:t>Đồng Tâm, Vĩnh Hòa</w:t>
            </w:r>
          </w:p>
        </w:tc>
        <w:tc>
          <w:tcPr>
            <w:tcW w:w="3170" w:type="dxa"/>
            <w:vAlign w:val="center"/>
          </w:tcPr>
          <w:p w:rsidR="00F80238" w:rsidRPr="00AC2181" w:rsidRDefault="00F80238" w:rsidP="00AC2181">
            <w:pPr>
              <w:jc w:val="center"/>
              <w:rPr>
                <w:rFonts w:ascii="Times New Roman" w:hAnsi="Times New Roman"/>
                <w:sz w:val="22"/>
                <w:szCs w:val="22"/>
                <w:lang w:val="en-US"/>
              </w:rPr>
            </w:pPr>
            <w:r w:rsidRPr="00AC2181">
              <w:rPr>
                <w:rFonts w:ascii="Times New Roman" w:hAnsi="Times New Roman"/>
                <w:i/>
                <w:sz w:val="22"/>
                <w:szCs w:val="22"/>
                <w:lang w:val="en-US"/>
              </w:rPr>
              <w:t>Hiệu trưởng, Phó Hiệu trưởng, Kế toán - văn thư</w:t>
            </w:r>
          </w:p>
        </w:tc>
        <w:tc>
          <w:tcPr>
            <w:tcW w:w="3118" w:type="dxa"/>
            <w:vAlign w:val="center"/>
          </w:tcPr>
          <w:p w:rsidR="00F80238" w:rsidRPr="00AC2181" w:rsidRDefault="00F80238" w:rsidP="00AC2181">
            <w:pPr>
              <w:jc w:val="center"/>
              <w:rPr>
                <w:rFonts w:ascii="Times New Roman" w:hAnsi="Times New Roman"/>
                <w:i/>
                <w:sz w:val="20"/>
                <w:lang w:val="en-US"/>
              </w:rPr>
            </w:pPr>
            <w:r w:rsidRPr="00AC2181">
              <w:rPr>
                <w:rFonts w:ascii="Times New Roman" w:hAnsi="Times New Roman"/>
                <w:i/>
                <w:sz w:val="20"/>
                <w:lang w:val="en-US"/>
              </w:rPr>
              <w:t>11</w:t>
            </w:r>
          </w:p>
        </w:tc>
      </w:tr>
      <w:tr w:rsidR="00F80238" w:rsidRPr="009A4167" w:rsidTr="00544F73">
        <w:tc>
          <w:tcPr>
            <w:tcW w:w="714"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14</w:t>
            </w:r>
          </w:p>
        </w:tc>
        <w:tc>
          <w:tcPr>
            <w:tcW w:w="2258" w:type="dxa"/>
            <w:vAlign w:val="center"/>
          </w:tcPr>
          <w:p w:rsidR="00F80238" w:rsidRPr="00AC2181" w:rsidRDefault="00F80238" w:rsidP="00AC2181">
            <w:pPr>
              <w:jc w:val="center"/>
              <w:rPr>
                <w:rFonts w:ascii="Times New Roman" w:hAnsi="Times New Roman"/>
                <w:i/>
                <w:lang w:val="en-US"/>
              </w:rPr>
            </w:pPr>
            <w:r w:rsidRPr="00AC2181">
              <w:rPr>
                <w:rFonts w:ascii="Times New Roman" w:hAnsi="Times New Roman"/>
                <w:i/>
                <w:lang w:val="en-US"/>
              </w:rPr>
              <w:t>03/8/2019   (từ 13h30-16h30)</w:t>
            </w:r>
          </w:p>
        </w:tc>
        <w:tc>
          <w:tcPr>
            <w:tcW w:w="3796" w:type="dxa"/>
            <w:vAlign w:val="center"/>
          </w:tcPr>
          <w:p w:rsidR="00F80238" w:rsidRPr="00AC2181" w:rsidRDefault="00F80238" w:rsidP="00AC2181">
            <w:pPr>
              <w:jc w:val="both"/>
              <w:rPr>
                <w:rFonts w:ascii="Times New Roman" w:hAnsi="Times New Roman"/>
                <w:lang w:val="en-US"/>
              </w:rPr>
            </w:pPr>
            <w:r w:rsidRPr="00AC2181">
              <w:rPr>
                <w:rFonts w:ascii="Times New Roman" w:hAnsi="Times New Roman"/>
                <w:lang w:val="en-US"/>
              </w:rPr>
              <w:t xml:space="preserve">Thị trấn, Hiệp Lực </w:t>
            </w:r>
          </w:p>
        </w:tc>
        <w:tc>
          <w:tcPr>
            <w:tcW w:w="3170" w:type="dxa"/>
            <w:vAlign w:val="center"/>
          </w:tcPr>
          <w:p w:rsidR="00F80238" w:rsidRPr="00AC2181" w:rsidRDefault="00F80238" w:rsidP="00AC2181">
            <w:pPr>
              <w:jc w:val="center"/>
              <w:rPr>
                <w:rFonts w:ascii="Times New Roman" w:hAnsi="Times New Roman"/>
                <w:lang w:val="en-US"/>
              </w:rPr>
            </w:pPr>
            <w:r w:rsidRPr="00AC2181">
              <w:rPr>
                <w:rFonts w:ascii="Times New Roman" w:hAnsi="Times New Roman"/>
                <w:i/>
                <w:sz w:val="22"/>
                <w:szCs w:val="22"/>
                <w:lang w:val="en-US"/>
              </w:rPr>
              <w:t>Hiệu trưởng, Phó Hiệu trưởng, Kế toán - văn thư</w:t>
            </w:r>
          </w:p>
        </w:tc>
        <w:tc>
          <w:tcPr>
            <w:tcW w:w="3118" w:type="dxa"/>
            <w:vAlign w:val="center"/>
          </w:tcPr>
          <w:p w:rsidR="00F80238" w:rsidRPr="00AC2181" w:rsidRDefault="00F80238" w:rsidP="00AC2181">
            <w:pPr>
              <w:jc w:val="center"/>
              <w:rPr>
                <w:rFonts w:ascii="Times New Roman" w:hAnsi="Times New Roman"/>
                <w:i/>
                <w:sz w:val="20"/>
                <w:lang w:val="en-US"/>
              </w:rPr>
            </w:pPr>
            <w:r w:rsidRPr="00AC2181">
              <w:rPr>
                <w:rFonts w:ascii="Times New Roman" w:hAnsi="Times New Roman"/>
                <w:i/>
                <w:sz w:val="20"/>
                <w:lang w:val="en-US"/>
              </w:rPr>
              <w:t>12</w:t>
            </w:r>
          </w:p>
        </w:tc>
      </w:tr>
    </w:tbl>
    <w:p w:rsidR="00F80238" w:rsidRDefault="00F80238" w:rsidP="0017555B">
      <w:pPr>
        <w:spacing w:before="120"/>
        <w:jc w:val="both"/>
        <w:rPr>
          <w:rFonts w:ascii="Times New Roman" w:hAnsi="Times New Roman"/>
          <w:b/>
          <w:lang w:val="en-US"/>
        </w:rPr>
      </w:pPr>
      <w:r>
        <w:rPr>
          <w:rFonts w:ascii="Times New Roman" w:hAnsi="Times New Roman"/>
          <w:b/>
          <w:lang w:val="en-US"/>
        </w:rPr>
        <w:tab/>
        <w:t>2. Nội dung kiểm tra</w:t>
      </w:r>
    </w:p>
    <w:p w:rsidR="00F80238" w:rsidRDefault="00F80238" w:rsidP="0017555B">
      <w:pPr>
        <w:spacing w:before="120"/>
        <w:jc w:val="both"/>
        <w:rPr>
          <w:rFonts w:ascii="Times New Roman" w:hAnsi="Times New Roman"/>
          <w:lang w:val="en-US"/>
        </w:rPr>
      </w:pPr>
      <w:r>
        <w:rPr>
          <w:rFonts w:ascii="Times New Roman" w:hAnsi="Times New Roman"/>
          <w:lang w:val="en-US"/>
        </w:rPr>
        <w:tab/>
        <w:t>- Kiểm tra thực trạng Cơ sở vật chất của nhà trường.</w:t>
      </w:r>
    </w:p>
    <w:p w:rsidR="00F80238" w:rsidRDefault="00F80238" w:rsidP="00141599">
      <w:pPr>
        <w:spacing w:before="240"/>
        <w:jc w:val="both"/>
        <w:rPr>
          <w:rFonts w:ascii="Times New Roman" w:hAnsi="Times New Roman"/>
          <w:lang w:val="en-US"/>
        </w:rPr>
      </w:pPr>
      <w:r>
        <w:rPr>
          <w:rFonts w:ascii="Times New Roman" w:hAnsi="Times New Roman"/>
          <w:lang w:val="en-US"/>
        </w:rPr>
        <w:tab/>
        <w:t xml:space="preserve">- Kiểm tra Hồ sơ và duyệt kết quả tuyển sinh năm học 2019-2020. </w:t>
      </w:r>
      <w:r w:rsidRPr="00141599">
        <w:rPr>
          <w:rFonts w:ascii="Times New Roman" w:hAnsi="Times New Roman"/>
          <w:i/>
          <w:lang w:val="en-US"/>
        </w:rPr>
        <w:t>(Hồ sơ Tuyển sinh theo Kế hoạch số 08/KH-PGD&amp;ĐT ngày 20/5/2019 của Phòng GD&amp;ĐT Ninh Giang về Kế hoạch Tuyển sinh vào lớp 1 và lớp 6 - Năm học 2019-2020</w:t>
      </w:r>
      <w:r>
        <w:rPr>
          <w:rFonts w:ascii="Times New Roman" w:hAnsi="Times New Roman"/>
          <w:i/>
          <w:lang w:val="en-US"/>
        </w:rPr>
        <w:t>)</w:t>
      </w:r>
      <w:r>
        <w:rPr>
          <w:rFonts w:ascii="Times New Roman" w:hAnsi="Times New Roman"/>
          <w:lang w:val="en-US"/>
        </w:rPr>
        <w:t>.</w:t>
      </w:r>
    </w:p>
    <w:p w:rsidR="00F80238" w:rsidRDefault="00F80238" w:rsidP="0017555B">
      <w:pPr>
        <w:spacing w:before="120"/>
        <w:jc w:val="both"/>
        <w:rPr>
          <w:rFonts w:ascii="Times New Roman" w:hAnsi="Times New Roman"/>
          <w:lang w:val="en-US"/>
        </w:rPr>
      </w:pPr>
      <w:r>
        <w:rPr>
          <w:rFonts w:ascii="Times New Roman" w:hAnsi="Times New Roman"/>
          <w:lang w:val="en-US"/>
        </w:rPr>
        <w:tab/>
        <w:t xml:space="preserve">- Kiểm tra Hồ sơ năm học 2018-2019 và  Kế hoạch vận động, tiếp nhận, sử dụng tài trợ năm học 2019-2020 </w:t>
      </w:r>
      <w:r w:rsidRPr="0088320A">
        <w:rPr>
          <w:rFonts w:ascii="Times New Roman" w:hAnsi="Times New Roman"/>
          <w:i/>
          <w:lang w:val="en-US"/>
        </w:rPr>
        <w:t>(theo thông tư số: 16/2018/TT-BGD&amp;ĐT thông tư qui định về tài trợ cho các cơ sở giáo dục thuộc hệ thống giáo dục quốc dân)</w:t>
      </w:r>
      <w:r>
        <w:rPr>
          <w:rFonts w:ascii="Times New Roman" w:hAnsi="Times New Roman"/>
          <w:lang w:val="en-US"/>
        </w:rPr>
        <w:t>. Yêu cầu tất cả các nhà trường đều phải làm kế hoạch, vận động tài trợ để tu sửa bàn ghế, cải tạo, tu sửa các phòng học, trồng hoa, trồng cây xanh ở lớp học, lan can, bồn cây trên sân trường ...</w:t>
      </w:r>
    </w:p>
    <w:p w:rsidR="00F80238" w:rsidRDefault="00F80238" w:rsidP="0017555B">
      <w:pPr>
        <w:spacing w:before="120"/>
        <w:jc w:val="both"/>
        <w:rPr>
          <w:rFonts w:ascii="Times New Roman" w:hAnsi="Times New Roman"/>
          <w:i/>
          <w:lang w:val="en-US"/>
        </w:rPr>
      </w:pPr>
      <w:r>
        <w:rPr>
          <w:rFonts w:ascii="Times New Roman" w:hAnsi="Times New Roman"/>
          <w:lang w:val="en-US"/>
        </w:rPr>
        <w:tab/>
        <w:t xml:space="preserve">- </w:t>
      </w:r>
      <w:r w:rsidRPr="00261712">
        <w:rPr>
          <w:rFonts w:ascii="Times New Roman" w:hAnsi="Times New Roman"/>
          <w:lang w:val="en-US"/>
        </w:rPr>
        <w:t xml:space="preserve">Hồ sơ thu chi tiền dạy 2 buổi/ngày năm học 2018-2019 </w:t>
      </w:r>
      <w:r w:rsidRPr="00261712">
        <w:rPr>
          <w:rFonts w:ascii="Times New Roman" w:hAnsi="Times New Roman"/>
          <w:i/>
          <w:lang w:val="en-US"/>
        </w:rPr>
        <w:t>(Hồ sơ theo Công văn số 538/SGDĐT-KHTC ngày 16/5/2017 của Sở GD&amp;ĐT Hải Dương)</w:t>
      </w:r>
      <w:r>
        <w:rPr>
          <w:rFonts w:ascii="Times New Roman" w:hAnsi="Times New Roman"/>
          <w:i/>
          <w:lang w:val="en-US"/>
        </w:rPr>
        <w:t xml:space="preserve"> và Kế hoạch, dự kiến thu chi buổi 2 năm học 2019-2020.</w:t>
      </w:r>
    </w:p>
    <w:p w:rsidR="00F80238" w:rsidRPr="00EE2F9D" w:rsidRDefault="00F80238" w:rsidP="00AD05DF">
      <w:pPr>
        <w:jc w:val="both"/>
        <w:rPr>
          <w:rFonts w:ascii="Times New Roman" w:hAnsi="Times New Roman"/>
          <w:i/>
          <w:sz w:val="20"/>
          <w:lang w:val="en-US"/>
        </w:rPr>
      </w:pPr>
    </w:p>
    <w:p w:rsidR="00F80238" w:rsidRPr="00CA6F29" w:rsidRDefault="00F80238" w:rsidP="00CA6F29">
      <w:pPr>
        <w:jc w:val="both"/>
        <w:rPr>
          <w:rFonts w:ascii="Times New Roman" w:hAnsi="Times New Roman"/>
          <w:lang w:val="en-US"/>
        </w:rPr>
      </w:pPr>
      <w:r>
        <w:rPr>
          <w:rFonts w:ascii="Times New Roman" w:hAnsi="Times New Roman"/>
          <w:lang w:val="en-US"/>
        </w:rPr>
        <w:t xml:space="preserve">       </w:t>
      </w:r>
      <w:r>
        <w:rPr>
          <w:rFonts w:ascii="Times New Roman" w:hAnsi="Times New Roman"/>
          <w:lang w:val="en-US"/>
        </w:rPr>
        <w:tab/>
      </w:r>
      <w:r w:rsidRPr="00CA6F29">
        <w:rPr>
          <w:rFonts w:ascii="Times New Roman" w:hAnsi="Times New Roman"/>
          <w:lang w:val="en-US"/>
        </w:rPr>
        <w:t xml:space="preserve">Trên </w:t>
      </w:r>
      <w:r w:rsidRPr="00CA6F29">
        <w:rPr>
          <w:rFonts w:ascii="Times New Roman" w:hAnsi="Times New Roman" w:cs="Calibri"/>
          <w:lang w:val="en-US"/>
        </w:rPr>
        <w:t>đ</w:t>
      </w:r>
      <w:r w:rsidRPr="00CA6F29">
        <w:rPr>
          <w:rFonts w:ascii="Times New Roman" w:hAnsi="Times New Roman" w:cs=".VnTime"/>
          <w:lang w:val="en-US"/>
        </w:rPr>
        <w:t>â</w:t>
      </w:r>
      <w:r w:rsidRPr="00CA6F29">
        <w:rPr>
          <w:rFonts w:ascii="Times New Roman" w:hAnsi="Times New Roman"/>
          <w:lang w:val="en-US"/>
        </w:rPr>
        <w:t>y l</w:t>
      </w:r>
      <w:r w:rsidRPr="00CA6F29">
        <w:rPr>
          <w:rFonts w:ascii="Times New Roman" w:hAnsi="Times New Roman" w:cs=".VnTime"/>
          <w:lang w:val="en-US"/>
        </w:rPr>
        <w:t>à</w:t>
      </w:r>
      <w:r w:rsidRPr="00CA6F29">
        <w:rPr>
          <w:rFonts w:ascii="Times New Roman" w:hAnsi="Times New Roman"/>
          <w:lang w:val="en-US"/>
        </w:rPr>
        <w:t xml:space="preserve"> </w:t>
      </w:r>
      <w:r>
        <w:rPr>
          <w:rFonts w:ascii="Times New Roman" w:hAnsi="Times New Roman"/>
          <w:lang w:val="en-US"/>
        </w:rPr>
        <w:t>Kế hoạch kiểm tra,</w:t>
      </w:r>
      <w:r w:rsidRPr="00CA6F29">
        <w:rPr>
          <w:rFonts w:ascii="Times New Roman" w:hAnsi="Times New Roman"/>
          <w:lang w:val="en-US"/>
        </w:rPr>
        <w:t xml:space="preserve"> chu</w:t>
      </w:r>
      <w:r w:rsidRPr="00CA6F29">
        <w:rPr>
          <w:rFonts w:ascii="Times New Roman" w:hAnsi="Times New Roman" w:cs="Calibri"/>
          <w:lang w:val="en-US"/>
        </w:rPr>
        <w:t>ẩ</w:t>
      </w:r>
      <w:r w:rsidRPr="00CA6F29">
        <w:rPr>
          <w:rFonts w:ascii="Times New Roman" w:hAnsi="Times New Roman"/>
          <w:lang w:val="en-US"/>
        </w:rPr>
        <w:t>n b</w:t>
      </w:r>
      <w:r w:rsidRPr="00CA6F29">
        <w:rPr>
          <w:rFonts w:ascii="Times New Roman" w:hAnsi="Times New Roman" w:cs="Calibri"/>
          <w:lang w:val="en-US"/>
        </w:rPr>
        <w:t>ị</w:t>
      </w:r>
      <w:r w:rsidRPr="00CA6F29">
        <w:rPr>
          <w:rFonts w:ascii="Times New Roman" w:hAnsi="Times New Roman"/>
          <w:lang w:val="en-US"/>
        </w:rPr>
        <w:t xml:space="preserve"> c</w:t>
      </w:r>
      <w:r w:rsidRPr="00CA6F29">
        <w:rPr>
          <w:rFonts w:ascii="Times New Roman" w:hAnsi="Times New Roman" w:cs="Calibri"/>
          <w:lang w:val="en-US"/>
        </w:rPr>
        <w:t>ơ</w:t>
      </w:r>
      <w:r w:rsidRPr="00CA6F29">
        <w:rPr>
          <w:rFonts w:ascii="Times New Roman" w:hAnsi="Times New Roman"/>
          <w:lang w:val="en-US"/>
        </w:rPr>
        <w:t xml:space="preserve"> s</w:t>
      </w:r>
      <w:r w:rsidRPr="00CA6F29">
        <w:rPr>
          <w:rFonts w:ascii="Times New Roman" w:hAnsi="Times New Roman" w:cs="Calibri"/>
          <w:lang w:val="en-US"/>
        </w:rPr>
        <w:t>ở</w:t>
      </w:r>
      <w:r w:rsidRPr="00CA6F29">
        <w:rPr>
          <w:rFonts w:ascii="Times New Roman" w:hAnsi="Times New Roman"/>
          <w:lang w:val="en-US"/>
        </w:rPr>
        <w:t xml:space="preserve"> v</w:t>
      </w:r>
      <w:r w:rsidRPr="00CA6F29">
        <w:rPr>
          <w:rFonts w:ascii="Times New Roman" w:hAnsi="Times New Roman" w:cs="Calibri"/>
          <w:lang w:val="en-US"/>
        </w:rPr>
        <w:t>ậ</w:t>
      </w:r>
      <w:r w:rsidRPr="00CA6F29">
        <w:rPr>
          <w:rFonts w:ascii="Times New Roman" w:hAnsi="Times New Roman"/>
          <w:lang w:val="en-US"/>
        </w:rPr>
        <w:t>t ch</w:t>
      </w:r>
      <w:r w:rsidRPr="00CA6F29">
        <w:rPr>
          <w:rFonts w:ascii="Times New Roman" w:hAnsi="Times New Roman" w:cs="Calibri"/>
          <w:lang w:val="en-US"/>
        </w:rPr>
        <w:t>ấ</w:t>
      </w:r>
      <w:r w:rsidRPr="00CA6F29">
        <w:rPr>
          <w:rFonts w:ascii="Times New Roman" w:hAnsi="Times New Roman"/>
          <w:lang w:val="en-US"/>
        </w:rPr>
        <w:t xml:space="preserve">t, </w:t>
      </w:r>
      <w:r>
        <w:rPr>
          <w:rFonts w:ascii="Times New Roman" w:hAnsi="Times New Roman"/>
          <w:lang w:val="en-US"/>
        </w:rPr>
        <w:t>công tác tuyển sinh, hồ sơ thực hiện</w:t>
      </w:r>
      <w:r w:rsidRPr="00CA6F29">
        <w:rPr>
          <w:rFonts w:ascii="Times New Roman" w:hAnsi="Times New Roman"/>
          <w:lang w:val="en-US"/>
        </w:rPr>
        <w:t xml:space="preserve"> dạy 2 buổi trên ngày</w:t>
      </w:r>
      <w:r>
        <w:rPr>
          <w:rFonts w:ascii="Times New Roman" w:hAnsi="Times New Roman"/>
          <w:lang w:val="en-US"/>
        </w:rPr>
        <w:t xml:space="preserve">, chuẩn bị các điều kiện cho năm học 2019 - 2020. </w:t>
      </w:r>
      <w:r w:rsidRPr="00CA6F29">
        <w:rPr>
          <w:rFonts w:ascii="Times New Roman" w:hAnsi="Times New Roman"/>
          <w:lang w:val="en-US"/>
        </w:rPr>
        <w:t>Phòng Giáo dục và Đào tạo yêu cầu các trường tiểu học nghiên cứu, triển khai, tổ chức thực hiện nghiêm túc.</w:t>
      </w:r>
    </w:p>
    <w:p w:rsidR="00F80238" w:rsidRPr="005D4EAB" w:rsidRDefault="00F80238" w:rsidP="00921118">
      <w:pPr>
        <w:ind w:firstLine="720"/>
        <w:jc w:val="both"/>
        <w:rPr>
          <w:rFonts w:ascii="Times New Roman" w:hAnsi="Times New Roman"/>
          <w:sz w:val="27"/>
          <w:szCs w:val="27"/>
          <w:lang w:val="en-US"/>
        </w:rPr>
      </w:pPr>
    </w:p>
    <w:p w:rsidR="00F80238" w:rsidRDefault="00F80238" w:rsidP="00921118">
      <w:pPr>
        <w:ind w:firstLine="720"/>
        <w:jc w:val="both"/>
        <w:rPr>
          <w:sz w:val="12"/>
        </w:rPr>
      </w:pPr>
    </w:p>
    <w:p w:rsidR="00F80238" w:rsidRDefault="00F80238" w:rsidP="00921118">
      <w:pPr>
        <w:ind w:firstLine="720"/>
        <w:jc w:val="center"/>
        <w:rPr>
          <w:rFonts w:ascii="Times New Roman" w:hAnsi="Times New Roman"/>
          <w:b/>
          <w:lang w:val="en-US"/>
        </w:rPr>
      </w:pPr>
      <w:r>
        <w:rPr>
          <w:rFonts w:ascii="Times New Roman" w:hAnsi="Times New Roman"/>
          <w:b/>
          <w:lang w:val="en-US"/>
        </w:rPr>
        <w:t xml:space="preserve">                                    KT. TRƯỞNG PHÒNG</w:t>
      </w:r>
    </w:p>
    <w:p w:rsidR="00F80238" w:rsidRPr="00141599" w:rsidRDefault="00F80238" w:rsidP="00921118">
      <w:pPr>
        <w:ind w:firstLine="720"/>
        <w:jc w:val="center"/>
        <w:rPr>
          <w:rFonts w:ascii="Times New Roman" w:hAnsi="Times New Roman"/>
          <w:lang w:val="en-US"/>
        </w:rPr>
      </w:pPr>
      <w:r>
        <w:rPr>
          <w:rFonts w:ascii="Times New Roman" w:hAnsi="Times New Roman"/>
          <w:b/>
          <w:lang w:val="en-US"/>
        </w:rPr>
        <w:t xml:space="preserve">                                    </w:t>
      </w:r>
      <w:r w:rsidRPr="00141599">
        <w:rPr>
          <w:rFonts w:ascii="Times New Roman" w:hAnsi="Times New Roman"/>
          <w:lang w:val="en-US"/>
        </w:rPr>
        <w:t>PHÓ TRƯỞNG PHÒNG</w:t>
      </w:r>
    </w:p>
    <w:p w:rsidR="00F80238" w:rsidRDefault="00F80238" w:rsidP="00C14309">
      <w:pPr>
        <w:rPr>
          <w:rFonts w:ascii="Calibri" w:hAnsi="Calibri"/>
          <w:b/>
          <w:sz w:val="24"/>
        </w:rPr>
      </w:pPr>
    </w:p>
    <w:p w:rsidR="00F80238" w:rsidRPr="008218EE" w:rsidRDefault="00F80238" w:rsidP="00C14309">
      <w:pPr>
        <w:rPr>
          <w:rFonts w:ascii="Times New Roman" w:hAnsi="Times New Roman"/>
          <w:i/>
          <w:lang w:val="en-US"/>
        </w:rPr>
      </w:pPr>
      <w:r>
        <w:rPr>
          <w:rFonts w:ascii="Calibri" w:hAnsi="Calibri"/>
          <w:b/>
          <w:sz w:val="24"/>
          <w:lang w:val="en-US"/>
        </w:rPr>
        <w:tab/>
      </w:r>
      <w:r>
        <w:rPr>
          <w:rFonts w:ascii="Calibri" w:hAnsi="Calibri"/>
          <w:b/>
          <w:sz w:val="24"/>
          <w:lang w:val="en-US"/>
        </w:rPr>
        <w:tab/>
      </w:r>
      <w:r>
        <w:rPr>
          <w:rFonts w:ascii="Calibri" w:hAnsi="Calibri"/>
          <w:b/>
          <w:sz w:val="24"/>
          <w:lang w:val="en-US"/>
        </w:rPr>
        <w:tab/>
      </w:r>
      <w:r>
        <w:rPr>
          <w:rFonts w:ascii="Calibri" w:hAnsi="Calibri"/>
          <w:b/>
          <w:sz w:val="24"/>
          <w:lang w:val="en-US"/>
        </w:rPr>
        <w:tab/>
      </w:r>
      <w:r>
        <w:rPr>
          <w:rFonts w:ascii="Calibri" w:hAnsi="Calibri"/>
          <w:b/>
          <w:sz w:val="24"/>
          <w:lang w:val="en-US"/>
        </w:rPr>
        <w:tab/>
      </w:r>
      <w:r>
        <w:rPr>
          <w:rFonts w:ascii="Calibri" w:hAnsi="Calibri"/>
          <w:b/>
          <w:sz w:val="24"/>
          <w:lang w:val="en-US"/>
        </w:rPr>
        <w:tab/>
      </w:r>
      <w:r>
        <w:rPr>
          <w:rFonts w:ascii="Calibri" w:hAnsi="Calibri"/>
          <w:b/>
          <w:sz w:val="24"/>
          <w:lang w:val="en-US"/>
        </w:rPr>
        <w:tab/>
      </w:r>
      <w:r w:rsidRPr="008218EE">
        <w:rPr>
          <w:rFonts w:ascii="Times New Roman" w:hAnsi="Times New Roman"/>
          <w:i/>
          <w:lang w:val="en-US"/>
        </w:rPr>
        <w:t xml:space="preserve">                (Đã kí)</w:t>
      </w:r>
    </w:p>
    <w:p w:rsidR="00F80238" w:rsidRPr="008218EE" w:rsidRDefault="00F80238" w:rsidP="00C14309">
      <w:pPr>
        <w:rPr>
          <w:rFonts w:ascii="Times New Roman" w:hAnsi="Times New Roman"/>
          <w:i/>
        </w:rPr>
      </w:pPr>
      <w:r w:rsidRPr="008218EE">
        <w:rPr>
          <w:rFonts w:ascii="Times New Roman" w:hAnsi="Times New Roman"/>
          <w:i/>
          <w:lang w:val="en-US"/>
        </w:rPr>
        <w:tab/>
      </w:r>
      <w:r w:rsidRPr="008218EE">
        <w:rPr>
          <w:rFonts w:ascii="Times New Roman" w:hAnsi="Times New Roman"/>
          <w:i/>
          <w:lang w:val="en-US"/>
        </w:rPr>
        <w:tab/>
      </w:r>
      <w:r w:rsidRPr="008218EE">
        <w:rPr>
          <w:rFonts w:ascii="Times New Roman" w:hAnsi="Times New Roman"/>
          <w:i/>
          <w:lang w:val="en-US"/>
        </w:rPr>
        <w:tab/>
      </w:r>
      <w:r w:rsidRPr="008218EE">
        <w:rPr>
          <w:rFonts w:ascii="Times New Roman" w:hAnsi="Times New Roman"/>
          <w:i/>
          <w:lang w:val="en-US"/>
        </w:rPr>
        <w:tab/>
      </w:r>
      <w:r w:rsidRPr="008218EE">
        <w:rPr>
          <w:rFonts w:ascii="Times New Roman" w:hAnsi="Times New Roman"/>
          <w:i/>
          <w:lang w:val="en-US"/>
        </w:rPr>
        <w:tab/>
      </w:r>
      <w:r w:rsidRPr="008218EE">
        <w:rPr>
          <w:rFonts w:ascii="Times New Roman" w:hAnsi="Times New Roman"/>
          <w:i/>
          <w:lang w:val="en-US"/>
        </w:rPr>
        <w:tab/>
      </w:r>
      <w:r w:rsidRPr="008218EE">
        <w:rPr>
          <w:rFonts w:ascii="Times New Roman" w:hAnsi="Times New Roman"/>
          <w:i/>
          <w:lang w:val="en-US"/>
        </w:rPr>
        <w:tab/>
      </w:r>
      <w:r w:rsidRPr="008218EE">
        <w:rPr>
          <w:rFonts w:ascii="Times New Roman" w:hAnsi="Times New Roman"/>
          <w:i/>
          <w:lang w:val="en-US"/>
        </w:rPr>
        <w:tab/>
      </w:r>
    </w:p>
    <w:p w:rsidR="00F80238" w:rsidRDefault="00F80238" w:rsidP="00921118">
      <w:pPr>
        <w:ind w:firstLine="720"/>
        <w:jc w:val="center"/>
        <w:rPr>
          <w:rFonts w:ascii=".VnTimeH" w:hAnsi=".VnTimeH"/>
          <w:b/>
          <w:sz w:val="4"/>
          <w:szCs w:val="22"/>
        </w:rPr>
      </w:pPr>
      <w:r>
        <w:rPr>
          <w:rFonts w:ascii=".VnTimeH" w:hAnsi=".VnTimeH"/>
          <w:b/>
          <w:sz w:val="22"/>
          <w:szCs w:val="22"/>
        </w:rPr>
        <w:t xml:space="preserve">                              </w:t>
      </w:r>
    </w:p>
    <w:p w:rsidR="00F80238" w:rsidRDefault="00F80238" w:rsidP="00921118">
      <w:pPr>
        <w:ind w:firstLine="720"/>
        <w:jc w:val="center"/>
        <w:rPr>
          <w:rFonts w:ascii=".VnTimeH" w:hAnsi=".VnTimeH"/>
          <w:b/>
          <w:sz w:val="22"/>
          <w:szCs w:val="22"/>
        </w:rPr>
      </w:pPr>
    </w:p>
    <w:p w:rsidR="00F80238" w:rsidRPr="00835ABD" w:rsidRDefault="00F80238" w:rsidP="00921118">
      <w:pPr>
        <w:ind w:firstLine="720"/>
        <w:jc w:val="center"/>
        <w:rPr>
          <w:rFonts w:ascii="Times New Roman" w:hAnsi="Times New Roman"/>
          <w:b/>
          <w:lang w:val="en-US"/>
        </w:rPr>
      </w:pPr>
      <w:r w:rsidRPr="00835ABD">
        <w:rPr>
          <w:rFonts w:ascii="Times New Roman" w:hAnsi="Times New Roman"/>
          <w:b/>
        </w:rPr>
        <w:t xml:space="preserve">                            </w:t>
      </w:r>
      <w:r>
        <w:rPr>
          <w:rFonts w:ascii="Times New Roman" w:hAnsi="Times New Roman"/>
          <w:b/>
          <w:lang w:val="en-US"/>
        </w:rPr>
        <w:t xml:space="preserve">   </w:t>
      </w:r>
      <w:r w:rsidRPr="00835ABD">
        <w:rPr>
          <w:rFonts w:ascii="Times New Roman" w:hAnsi="Times New Roman"/>
          <w:b/>
        </w:rPr>
        <w:t xml:space="preserve">    </w:t>
      </w:r>
      <w:r>
        <w:rPr>
          <w:rFonts w:ascii="Times New Roman" w:hAnsi="Times New Roman"/>
          <w:b/>
          <w:lang w:val="en-US"/>
        </w:rPr>
        <w:t xml:space="preserve">   </w:t>
      </w:r>
      <w:r w:rsidRPr="00835ABD">
        <w:rPr>
          <w:rFonts w:ascii="Times New Roman" w:hAnsi="Times New Roman"/>
          <w:b/>
        </w:rPr>
        <w:t xml:space="preserve"> </w:t>
      </w:r>
      <w:r>
        <w:rPr>
          <w:rFonts w:ascii="Times New Roman" w:hAnsi="Times New Roman"/>
          <w:b/>
          <w:lang w:val="en-US"/>
        </w:rPr>
        <w:t>Phạm Văn Hiểu</w:t>
      </w:r>
      <w:r w:rsidRPr="00835ABD">
        <w:rPr>
          <w:rFonts w:ascii="Times New Roman" w:hAnsi="Times New Roman"/>
          <w:b/>
        </w:rPr>
        <w:t xml:space="preserve">  </w:t>
      </w:r>
    </w:p>
    <w:p w:rsidR="00F80238" w:rsidRDefault="00F80238" w:rsidP="00921118">
      <w:pPr>
        <w:ind w:firstLine="720"/>
        <w:jc w:val="center"/>
        <w:rPr>
          <w:b/>
          <w:lang w:val="en-US"/>
        </w:rPr>
      </w:pPr>
    </w:p>
    <w:p w:rsidR="00F80238" w:rsidRDefault="00F80238" w:rsidP="00921118">
      <w:pPr>
        <w:ind w:firstLine="720"/>
        <w:jc w:val="center"/>
        <w:rPr>
          <w:b/>
          <w:lang w:val="en-US"/>
        </w:rPr>
      </w:pPr>
    </w:p>
    <w:p w:rsidR="00F80238" w:rsidRDefault="00F80238" w:rsidP="00921118">
      <w:pPr>
        <w:ind w:firstLine="720"/>
        <w:jc w:val="center"/>
        <w:rPr>
          <w:b/>
          <w:lang w:val="en-US"/>
        </w:rPr>
      </w:pPr>
      <w:bookmarkStart w:id="0" w:name="_GoBack"/>
      <w:bookmarkEnd w:id="0"/>
    </w:p>
    <w:p w:rsidR="00F80238" w:rsidRDefault="00F80238" w:rsidP="00921118">
      <w:pPr>
        <w:ind w:firstLine="720"/>
        <w:jc w:val="center"/>
        <w:rPr>
          <w:rFonts w:ascii=".VnTimeH" w:hAnsi=".VnTimeH"/>
          <w:b/>
          <w:sz w:val="20"/>
          <w:szCs w:val="20"/>
        </w:rPr>
      </w:pPr>
      <w:r>
        <w:rPr>
          <w:rFonts w:ascii=".VnTimeH" w:hAnsi=".VnTimeH"/>
          <w:b/>
          <w:sz w:val="22"/>
          <w:szCs w:val="22"/>
        </w:rPr>
        <w:t xml:space="preserve">             </w:t>
      </w:r>
    </w:p>
    <w:p w:rsidR="00F80238" w:rsidRDefault="00F80238"/>
    <w:sectPr w:rsidR="00F80238" w:rsidSect="00544F73">
      <w:pgSz w:w="12240" w:h="15840" w:code="1"/>
      <w:pgMar w:top="432" w:right="900" w:bottom="720" w:left="1440" w:header="288" w:footer="14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009C6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CF678F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56CDEE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EDC61D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1E62D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C439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0C27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522B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A2EA1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381E1A"/>
    <w:lvl w:ilvl="0">
      <w:start w:val="1"/>
      <w:numFmt w:val="bullet"/>
      <w:lvlText w:val=""/>
      <w:lvlJc w:val="left"/>
      <w:pPr>
        <w:tabs>
          <w:tab w:val="num" w:pos="360"/>
        </w:tabs>
        <w:ind w:left="360" w:hanging="360"/>
      </w:pPr>
      <w:rPr>
        <w:rFonts w:ascii="Symbol" w:hAnsi="Symbol" w:hint="default"/>
      </w:rPr>
    </w:lvl>
  </w:abstractNum>
  <w:abstractNum w:abstractNumId="10">
    <w:nsid w:val="031A2B0C"/>
    <w:multiLevelType w:val="hybridMultilevel"/>
    <w:tmpl w:val="DD3603D4"/>
    <w:lvl w:ilvl="0" w:tplc="A01AAFA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B5C7ACB"/>
    <w:multiLevelType w:val="hybridMultilevel"/>
    <w:tmpl w:val="43022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C5E33F5"/>
    <w:multiLevelType w:val="hybridMultilevel"/>
    <w:tmpl w:val="7EA64284"/>
    <w:lvl w:ilvl="0" w:tplc="C23E547C">
      <w:start w:val="1"/>
      <w:numFmt w:val="decimal"/>
      <w:lvlText w:val="%1."/>
      <w:lvlJc w:val="left"/>
      <w:pPr>
        <w:ind w:left="1080" w:hanging="360"/>
      </w:pPr>
      <w:rPr>
        <w:rFonts w:cs="Times New Roman" w:hint="default"/>
      </w:rPr>
    </w:lvl>
    <w:lvl w:ilvl="1" w:tplc="3F3E8A2E">
      <w:numFmt w:val="bullet"/>
      <w:lvlText w:val="-"/>
      <w:lvlJc w:val="left"/>
      <w:pPr>
        <w:ind w:left="1800" w:hanging="360"/>
      </w:pPr>
      <w:rPr>
        <w:rFonts w:ascii="Times New Roman" w:eastAsia="Times New Roman" w:hAnsi="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A720636"/>
    <w:multiLevelType w:val="hybridMultilevel"/>
    <w:tmpl w:val="043E2104"/>
    <w:lvl w:ilvl="0" w:tplc="E23EF5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7FF334D"/>
    <w:multiLevelType w:val="hybridMultilevel"/>
    <w:tmpl w:val="C4DE2250"/>
    <w:lvl w:ilvl="0" w:tplc="DC9279D8">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F30724"/>
    <w:multiLevelType w:val="hybridMultilevel"/>
    <w:tmpl w:val="FAA29BD0"/>
    <w:lvl w:ilvl="0" w:tplc="B9A6CC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7129036F"/>
    <w:multiLevelType w:val="hybridMultilevel"/>
    <w:tmpl w:val="43D82AF8"/>
    <w:lvl w:ilvl="0" w:tplc="649C471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2"/>
  </w:num>
  <w:num w:numId="2">
    <w:abstractNumId w:val="11"/>
  </w:num>
  <w:num w:numId="3">
    <w:abstractNumId w:val="10"/>
  </w:num>
  <w:num w:numId="4">
    <w:abstractNumId w:val="15"/>
  </w:num>
  <w:num w:numId="5">
    <w:abstractNumId w:val="13"/>
  </w:num>
  <w:num w:numId="6">
    <w:abstractNumId w:val="14"/>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118"/>
    <w:rsid w:val="00024066"/>
    <w:rsid w:val="00042180"/>
    <w:rsid w:val="000507F8"/>
    <w:rsid w:val="0009073A"/>
    <w:rsid w:val="00141599"/>
    <w:rsid w:val="0015378B"/>
    <w:rsid w:val="0017555B"/>
    <w:rsid w:val="00184C05"/>
    <w:rsid w:val="001A3699"/>
    <w:rsid w:val="00261712"/>
    <w:rsid w:val="002F0B6D"/>
    <w:rsid w:val="002F25A6"/>
    <w:rsid w:val="00361475"/>
    <w:rsid w:val="003B5F1B"/>
    <w:rsid w:val="003E3CA9"/>
    <w:rsid w:val="004120AC"/>
    <w:rsid w:val="004404BB"/>
    <w:rsid w:val="0045395B"/>
    <w:rsid w:val="004847E3"/>
    <w:rsid w:val="00544F73"/>
    <w:rsid w:val="005C4395"/>
    <w:rsid w:val="005D4EAB"/>
    <w:rsid w:val="005D5880"/>
    <w:rsid w:val="005E5C1B"/>
    <w:rsid w:val="0063276A"/>
    <w:rsid w:val="00641399"/>
    <w:rsid w:val="006802F3"/>
    <w:rsid w:val="00685410"/>
    <w:rsid w:val="006860C0"/>
    <w:rsid w:val="006A220A"/>
    <w:rsid w:val="006F50FA"/>
    <w:rsid w:val="00762A70"/>
    <w:rsid w:val="00785A82"/>
    <w:rsid w:val="007C20E1"/>
    <w:rsid w:val="007F1A20"/>
    <w:rsid w:val="00811A9A"/>
    <w:rsid w:val="008212ED"/>
    <w:rsid w:val="008218EE"/>
    <w:rsid w:val="00835ABD"/>
    <w:rsid w:val="00863BAF"/>
    <w:rsid w:val="00866A72"/>
    <w:rsid w:val="0088320A"/>
    <w:rsid w:val="008846C4"/>
    <w:rsid w:val="00885CB0"/>
    <w:rsid w:val="008B0B25"/>
    <w:rsid w:val="008D4A96"/>
    <w:rsid w:val="008E13FE"/>
    <w:rsid w:val="008F12AC"/>
    <w:rsid w:val="00921118"/>
    <w:rsid w:val="00942898"/>
    <w:rsid w:val="00955971"/>
    <w:rsid w:val="00962C38"/>
    <w:rsid w:val="00966E82"/>
    <w:rsid w:val="009A4167"/>
    <w:rsid w:val="009A60B2"/>
    <w:rsid w:val="009B3BF8"/>
    <w:rsid w:val="009D0878"/>
    <w:rsid w:val="009D24BF"/>
    <w:rsid w:val="00A345AF"/>
    <w:rsid w:val="00A536E0"/>
    <w:rsid w:val="00A5540F"/>
    <w:rsid w:val="00A57823"/>
    <w:rsid w:val="00A93E32"/>
    <w:rsid w:val="00AC2181"/>
    <w:rsid w:val="00AD05DF"/>
    <w:rsid w:val="00AE7F7F"/>
    <w:rsid w:val="00B1639E"/>
    <w:rsid w:val="00B30DCA"/>
    <w:rsid w:val="00B36018"/>
    <w:rsid w:val="00B76C69"/>
    <w:rsid w:val="00BB280B"/>
    <w:rsid w:val="00BE495B"/>
    <w:rsid w:val="00C000BE"/>
    <w:rsid w:val="00C10876"/>
    <w:rsid w:val="00C12852"/>
    <w:rsid w:val="00C12A6D"/>
    <w:rsid w:val="00C14309"/>
    <w:rsid w:val="00C17074"/>
    <w:rsid w:val="00CA6F29"/>
    <w:rsid w:val="00CC1D8E"/>
    <w:rsid w:val="00CC1F12"/>
    <w:rsid w:val="00D160A3"/>
    <w:rsid w:val="00D2685C"/>
    <w:rsid w:val="00D33414"/>
    <w:rsid w:val="00DD618B"/>
    <w:rsid w:val="00DD72A7"/>
    <w:rsid w:val="00E015F1"/>
    <w:rsid w:val="00E07420"/>
    <w:rsid w:val="00E13537"/>
    <w:rsid w:val="00E24B1D"/>
    <w:rsid w:val="00E376BF"/>
    <w:rsid w:val="00E55456"/>
    <w:rsid w:val="00E65001"/>
    <w:rsid w:val="00E80E67"/>
    <w:rsid w:val="00ED1268"/>
    <w:rsid w:val="00EE2F9D"/>
    <w:rsid w:val="00F153D5"/>
    <w:rsid w:val="00F80238"/>
    <w:rsid w:val="00FA65DE"/>
    <w:rsid w:val="00FC3ABB"/>
    <w:rsid w:val="00FE0D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18"/>
    <w:rPr>
      <w:rFonts w:ascii=".VnTime" w:eastAsia="Times New Roman" w:hAnsi=".VnTime"/>
      <w:sz w:val="28"/>
      <w:szCs w:val="28"/>
      <w:lang w:val="vi-VN"/>
    </w:rPr>
  </w:style>
  <w:style w:type="paragraph" w:styleId="Heading1">
    <w:name w:val="heading 1"/>
    <w:basedOn w:val="Normal"/>
    <w:next w:val="Normal"/>
    <w:link w:val="Heading1Char"/>
    <w:uiPriority w:val="99"/>
    <w:qFormat/>
    <w:rsid w:val="00863BAF"/>
    <w:pPr>
      <w:keepNext/>
      <w:keepLines/>
      <w:spacing w:before="240"/>
      <w:outlineLvl w:val="0"/>
    </w:pPr>
    <w:rPr>
      <w:rFonts w:ascii="Calibri Light" w:eastAsia="Calibri"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3BAF"/>
    <w:rPr>
      <w:rFonts w:ascii="Calibri Light" w:hAnsi="Calibri Light" w:cs="Times New Roman"/>
      <w:color w:val="2E74B5"/>
      <w:sz w:val="32"/>
      <w:lang w:val="vi-VN"/>
    </w:rPr>
  </w:style>
  <w:style w:type="character" w:styleId="Hyperlink">
    <w:name w:val="Hyperlink"/>
    <w:basedOn w:val="DefaultParagraphFont"/>
    <w:uiPriority w:val="99"/>
    <w:semiHidden/>
    <w:rsid w:val="00921118"/>
    <w:rPr>
      <w:rFonts w:cs="Times New Roman"/>
      <w:color w:val="0000FF"/>
      <w:u w:val="single"/>
    </w:rPr>
  </w:style>
  <w:style w:type="table" w:styleId="TableGrid">
    <w:name w:val="Table Grid"/>
    <w:basedOn w:val="TableNormal"/>
    <w:uiPriority w:val="99"/>
    <w:rsid w:val="0092111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63BAF"/>
    <w:pPr>
      <w:ind w:left="720"/>
      <w:contextualSpacing/>
    </w:pPr>
  </w:style>
  <w:style w:type="paragraph" w:styleId="NoSpacing">
    <w:name w:val="No Spacing"/>
    <w:uiPriority w:val="99"/>
    <w:qFormat/>
    <w:rsid w:val="00863BAF"/>
    <w:rPr>
      <w:rFonts w:ascii=".VnTime" w:eastAsia="Times New Roman" w:hAnsi=".VnTime"/>
      <w:sz w:val="28"/>
      <w:szCs w:val="28"/>
      <w:lang w:val="vi-VN"/>
    </w:rPr>
  </w:style>
  <w:style w:type="paragraph" w:styleId="BalloonText">
    <w:name w:val="Balloon Text"/>
    <w:basedOn w:val="Normal"/>
    <w:link w:val="BalloonTextChar"/>
    <w:uiPriority w:val="99"/>
    <w:semiHidden/>
    <w:rsid w:val="0017555B"/>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17555B"/>
    <w:rPr>
      <w:rFonts w:ascii="Segoe UI" w:hAnsi="Segoe UI" w:cs="Times New Roman"/>
      <w:sz w:val="18"/>
      <w:lang w:val="vi-VN"/>
    </w:rPr>
  </w:style>
</w:styles>
</file>

<file path=word/webSettings.xml><?xml version="1.0" encoding="utf-8"?>
<w:webSettings xmlns:r="http://schemas.openxmlformats.org/officeDocument/2006/relationships" xmlns:w="http://schemas.openxmlformats.org/wordprocessingml/2006/main">
  <w:divs>
    <w:div w:id="1393426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1208</TotalTime>
  <Pages>2</Pages>
  <Words>536</Words>
  <Characters>3059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Customers</cp:lastModifiedBy>
  <cp:revision>76</cp:revision>
  <cp:lastPrinted>2019-07-12T08:47:00Z</cp:lastPrinted>
  <dcterms:created xsi:type="dcterms:W3CDTF">2018-08-23T01:48:00Z</dcterms:created>
  <dcterms:modified xsi:type="dcterms:W3CDTF">2019-07-12T10:21:00Z</dcterms:modified>
</cp:coreProperties>
</file>